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5E4C" w:rsidRPr="00A35172" w:rsidRDefault="006F5E4C" w:rsidP="00F91E43">
      <w:pPr>
        <w:pStyle w:val="af"/>
      </w:pPr>
    </w:p>
    <w:p w:rsidR="006F5E4C" w:rsidRDefault="004E135D" w:rsidP="004E135D">
      <w:pPr>
        <w:pStyle w:val="af"/>
        <w:tabs>
          <w:tab w:val="left" w:pos="6258"/>
        </w:tabs>
      </w:pPr>
      <w:r>
        <w:t>Юридический адрес работодателя:</w:t>
      </w:r>
      <w:r>
        <w:tab/>
      </w:r>
      <w:proofErr w:type="gramStart"/>
      <w:r>
        <w:t>Принят</w:t>
      </w:r>
      <w:proofErr w:type="gramEnd"/>
      <w:r>
        <w:t xml:space="preserve"> на общем собрании</w:t>
      </w:r>
    </w:p>
    <w:p w:rsidR="004E135D" w:rsidRDefault="004E135D" w:rsidP="004E135D">
      <w:pPr>
        <w:pStyle w:val="af"/>
        <w:tabs>
          <w:tab w:val="left" w:pos="6258"/>
        </w:tabs>
      </w:pPr>
      <w:r>
        <w:t>632832 НСО,</w:t>
      </w:r>
      <w:r>
        <w:tab/>
        <w:t>количество работников 35</w:t>
      </w:r>
    </w:p>
    <w:p w:rsidR="004E135D" w:rsidRDefault="004E135D" w:rsidP="004E135D">
      <w:pPr>
        <w:pStyle w:val="af"/>
        <w:tabs>
          <w:tab w:val="left" w:pos="6258"/>
        </w:tabs>
      </w:pPr>
      <w:r>
        <w:t>Карасукский р-он</w:t>
      </w:r>
      <w:r>
        <w:tab/>
        <w:t>протокол №2</w:t>
      </w:r>
    </w:p>
    <w:p w:rsidR="004E135D" w:rsidRDefault="004E135D" w:rsidP="004E135D">
      <w:pPr>
        <w:pStyle w:val="af"/>
        <w:tabs>
          <w:tab w:val="left" w:pos="6258"/>
        </w:tabs>
      </w:pPr>
      <w:proofErr w:type="gramStart"/>
      <w:r>
        <w:t>с</w:t>
      </w:r>
      <w:proofErr w:type="gramEnd"/>
      <w:r>
        <w:t>. Калиновка</w:t>
      </w:r>
      <w:r>
        <w:tab/>
        <w:t>«04» 09 2019г</w:t>
      </w:r>
    </w:p>
    <w:p w:rsidR="004E135D" w:rsidRDefault="004E135D" w:rsidP="00F91E43">
      <w:pPr>
        <w:pStyle w:val="af"/>
      </w:pPr>
      <w:r>
        <w:t>ул. Школьная 11</w:t>
      </w:r>
    </w:p>
    <w:p w:rsidR="004E135D" w:rsidRDefault="004E135D" w:rsidP="00F91E43">
      <w:pPr>
        <w:pStyle w:val="af"/>
      </w:pPr>
    </w:p>
    <w:p w:rsidR="004E135D" w:rsidRDefault="004E135D" w:rsidP="00F91E43">
      <w:pPr>
        <w:pStyle w:val="af"/>
      </w:pPr>
    </w:p>
    <w:p w:rsidR="004E135D" w:rsidRDefault="004E135D" w:rsidP="004E135D">
      <w:pPr>
        <w:pStyle w:val="af"/>
        <w:tabs>
          <w:tab w:val="left" w:pos="6300"/>
        </w:tabs>
      </w:pPr>
      <w:r>
        <w:t>Представитель работодател</w:t>
      </w:r>
      <w:proofErr w:type="gramStart"/>
      <w:r>
        <w:t>я-</w:t>
      </w:r>
      <w:proofErr w:type="gramEnd"/>
      <w:r>
        <w:tab/>
        <w:t>Представитель работников-</w:t>
      </w:r>
    </w:p>
    <w:p w:rsidR="004E135D" w:rsidRDefault="00157289" w:rsidP="004E135D">
      <w:pPr>
        <w:pStyle w:val="af"/>
        <w:tabs>
          <w:tab w:val="left" w:pos="6300"/>
        </w:tabs>
      </w:pPr>
      <w:r>
        <w:t>Директор ОУ</w:t>
      </w:r>
      <w:r w:rsidR="004E135D">
        <w:tab/>
        <w:t xml:space="preserve">председатель </w:t>
      </w:r>
      <w:proofErr w:type="gramStart"/>
      <w:r w:rsidR="004E135D">
        <w:t>первичной</w:t>
      </w:r>
      <w:proofErr w:type="gramEnd"/>
      <w:r w:rsidR="004E135D">
        <w:t xml:space="preserve"> </w:t>
      </w:r>
    </w:p>
    <w:p w:rsidR="004E135D" w:rsidRDefault="004E135D" w:rsidP="005C6182">
      <w:pPr>
        <w:pStyle w:val="af"/>
        <w:tabs>
          <w:tab w:val="left" w:pos="6300"/>
        </w:tabs>
      </w:pPr>
      <w:r>
        <w:t xml:space="preserve"> И.А</w:t>
      </w:r>
      <w:proofErr w:type="gramStart"/>
      <w:r>
        <w:t xml:space="preserve"> .</w:t>
      </w:r>
      <w:proofErr w:type="gramEnd"/>
      <w:r>
        <w:t>Дорнес</w:t>
      </w:r>
      <w:r w:rsidR="005C6182">
        <w:tab/>
        <w:t>профсоюзной организации</w:t>
      </w:r>
    </w:p>
    <w:p w:rsidR="004E135D" w:rsidRDefault="004E135D" w:rsidP="005C6182">
      <w:pPr>
        <w:pStyle w:val="af"/>
        <w:tabs>
          <w:tab w:val="left" w:pos="6300"/>
        </w:tabs>
      </w:pPr>
      <w:r>
        <w:t>«___»_________201___г</w:t>
      </w:r>
      <w:r w:rsidR="005C6182">
        <w:tab/>
      </w:r>
      <w:proofErr w:type="spellStart"/>
      <w:r w:rsidR="005C6182">
        <w:t>Н.Л.Николенко</w:t>
      </w:r>
      <w:proofErr w:type="spellEnd"/>
    </w:p>
    <w:p w:rsidR="004E135D" w:rsidRDefault="005C6182" w:rsidP="005C6182">
      <w:pPr>
        <w:pStyle w:val="af"/>
        <w:tabs>
          <w:tab w:val="left" w:pos="6300"/>
        </w:tabs>
      </w:pPr>
      <w:r>
        <w:tab/>
        <w:t>«___»________201__г</w:t>
      </w:r>
    </w:p>
    <w:p w:rsidR="004E135D" w:rsidRDefault="004E135D" w:rsidP="00F91E43">
      <w:pPr>
        <w:pStyle w:val="af"/>
      </w:pPr>
    </w:p>
    <w:p w:rsidR="004E135D" w:rsidRDefault="004E135D" w:rsidP="00F91E43">
      <w:pPr>
        <w:pStyle w:val="af"/>
      </w:pPr>
    </w:p>
    <w:p w:rsidR="004E135D" w:rsidRDefault="004E135D" w:rsidP="00F91E43">
      <w:pPr>
        <w:pStyle w:val="af"/>
      </w:pPr>
    </w:p>
    <w:p w:rsidR="004E135D" w:rsidRDefault="004E135D" w:rsidP="00F91E43">
      <w:pPr>
        <w:pStyle w:val="af"/>
      </w:pPr>
    </w:p>
    <w:p w:rsidR="004E135D" w:rsidRPr="00A35172" w:rsidRDefault="004E135D" w:rsidP="00F91E43">
      <w:pPr>
        <w:pStyle w:val="af"/>
      </w:pPr>
    </w:p>
    <w:p w:rsidR="006F5E4C" w:rsidRPr="005C6182" w:rsidRDefault="006F5E4C" w:rsidP="005C6182">
      <w:pPr>
        <w:pStyle w:val="af"/>
        <w:jc w:val="center"/>
      </w:pPr>
      <w:r w:rsidRPr="005C6182">
        <w:rPr>
          <w:rStyle w:val="ac"/>
          <w:rFonts w:cs="Times New Roman"/>
          <w:b w:val="0"/>
          <w:color w:val="auto"/>
          <w:sz w:val="28"/>
          <w:szCs w:val="28"/>
        </w:rPr>
        <w:t>Коллективный договор</w:t>
      </w:r>
    </w:p>
    <w:p w:rsidR="006F5E4C" w:rsidRPr="005C6182" w:rsidRDefault="00211F7B" w:rsidP="005C6182">
      <w:pPr>
        <w:pStyle w:val="af"/>
        <w:jc w:val="center"/>
        <w:rPr>
          <w:rStyle w:val="ac"/>
          <w:rFonts w:cs="Times New Roman"/>
          <w:b w:val="0"/>
          <w:color w:val="auto"/>
          <w:sz w:val="28"/>
          <w:szCs w:val="28"/>
        </w:rPr>
      </w:pPr>
      <w:r w:rsidRPr="005C6182">
        <w:rPr>
          <w:rStyle w:val="ac"/>
          <w:rFonts w:cs="Times New Roman"/>
          <w:b w:val="0"/>
          <w:color w:val="auto"/>
          <w:sz w:val="28"/>
          <w:szCs w:val="28"/>
        </w:rPr>
        <w:t>м</w:t>
      </w:r>
      <w:r w:rsidR="006F5E4C" w:rsidRPr="005C6182">
        <w:rPr>
          <w:rStyle w:val="ac"/>
          <w:rFonts w:cs="Times New Roman"/>
          <w:b w:val="0"/>
          <w:color w:val="auto"/>
          <w:sz w:val="28"/>
          <w:szCs w:val="28"/>
        </w:rPr>
        <w:t>униципального бюджетного общеобразовательного учреждения</w:t>
      </w:r>
    </w:p>
    <w:p w:rsidR="00211F7B" w:rsidRPr="005C6182" w:rsidRDefault="006F5E4C" w:rsidP="005C6182">
      <w:pPr>
        <w:pStyle w:val="af"/>
        <w:jc w:val="center"/>
        <w:rPr>
          <w:lang w:eastAsia="ru-RU"/>
        </w:rPr>
      </w:pPr>
      <w:r w:rsidRPr="005C6182">
        <w:rPr>
          <w:lang w:eastAsia="ru-RU"/>
        </w:rPr>
        <w:t>Калиновской средней общеобразовательной школы</w:t>
      </w:r>
      <w:r w:rsidR="00211F7B" w:rsidRPr="005C6182">
        <w:rPr>
          <w:lang w:eastAsia="ru-RU"/>
        </w:rPr>
        <w:t xml:space="preserve"> Карасукского района Новосибирской области</w:t>
      </w:r>
    </w:p>
    <w:p w:rsidR="006F5E4C" w:rsidRPr="005C6182" w:rsidRDefault="006F5E4C" w:rsidP="005C6182">
      <w:pPr>
        <w:pStyle w:val="af"/>
        <w:jc w:val="center"/>
        <w:rPr>
          <w:rStyle w:val="ac"/>
          <w:rFonts w:cs="Times New Roman"/>
          <w:b w:val="0"/>
          <w:color w:val="auto"/>
          <w:sz w:val="28"/>
          <w:szCs w:val="28"/>
        </w:rPr>
      </w:pPr>
      <w:r w:rsidRPr="005C6182">
        <w:rPr>
          <w:rStyle w:val="ac"/>
          <w:rFonts w:cs="Times New Roman"/>
          <w:b w:val="0"/>
          <w:color w:val="auto"/>
          <w:sz w:val="28"/>
          <w:szCs w:val="28"/>
        </w:rPr>
        <w:t>на 2019-2022 годы</w:t>
      </w:r>
    </w:p>
    <w:p w:rsidR="006F5E4C" w:rsidRPr="00A35172" w:rsidRDefault="006F5E4C" w:rsidP="00F91E43">
      <w:pPr>
        <w:pStyle w:val="af"/>
        <w:rPr>
          <w:b/>
        </w:rPr>
      </w:pPr>
    </w:p>
    <w:p w:rsidR="006F5E4C" w:rsidRPr="00A35172" w:rsidRDefault="006F5E4C" w:rsidP="00F91E43">
      <w:pPr>
        <w:pStyle w:val="af"/>
        <w:rPr>
          <w:b/>
        </w:rPr>
      </w:pPr>
    </w:p>
    <w:p w:rsidR="006F5E4C" w:rsidRPr="00A35172" w:rsidRDefault="006F5E4C" w:rsidP="00F91E43">
      <w:pPr>
        <w:pStyle w:val="af"/>
        <w:rPr>
          <w:b/>
        </w:rPr>
      </w:pPr>
      <w:bookmarkStart w:id="0" w:name="_GoBack"/>
      <w:bookmarkEnd w:id="0"/>
    </w:p>
    <w:p w:rsidR="006F5E4C" w:rsidRPr="00A35172" w:rsidRDefault="006F5E4C" w:rsidP="00F91E43">
      <w:pPr>
        <w:pStyle w:val="af"/>
        <w:rPr>
          <w:b/>
        </w:rPr>
      </w:pPr>
    </w:p>
    <w:p w:rsidR="00211F7B" w:rsidRPr="00A35172" w:rsidRDefault="00211F7B" w:rsidP="00F91E43">
      <w:pPr>
        <w:pStyle w:val="af"/>
        <w:rPr>
          <w:b/>
        </w:rPr>
      </w:pPr>
    </w:p>
    <w:p w:rsidR="00211F7B" w:rsidRPr="005C6182" w:rsidRDefault="00211F7B" w:rsidP="005C6182">
      <w:pPr>
        <w:pStyle w:val="af"/>
      </w:pPr>
      <w:r w:rsidRPr="005C6182">
        <w:t>Зарегистрирован</w:t>
      </w:r>
    </w:p>
    <w:p w:rsidR="00211F7B" w:rsidRPr="00A35172" w:rsidRDefault="00211F7B" w:rsidP="00F91E43">
      <w:pPr>
        <w:pStyle w:val="af"/>
      </w:pPr>
      <w:r w:rsidRPr="00A35172">
        <w:t xml:space="preserve">в </w:t>
      </w:r>
      <w:r w:rsidR="005C6182">
        <w:t>отделе труда</w:t>
      </w:r>
    </w:p>
    <w:p w:rsidR="00211F7B" w:rsidRPr="00A35172" w:rsidRDefault="00211F7B" w:rsidP="00F91E43">
      <w:pPr>
        <w:pStyle w:val="af"/>
      </w:pPr>
      <w:r w:rsidRPr="00A35172">
        <w:t>администрации Карасукского района</w:t>
      </w:r>
    </w:p>
    <w:p w:rsidR="00211F7B" w:rsidRPr="00A35172" w:rsidRDefault="00211F7B" w:rsidP="00F91E43">
      <w:pPr>
        <w:pStyle w:val="af"/>
        <w:rPr>
          <w:spacing w:val="-2"/>
        </w:rPr>
      </w:pPr>
      <w:r w:rsidRPr="00A35172">
        <w:rPr>
          <w:spacing w:val="-2"/>
        </w:rPr>
        <w:t>Регистрационный № ______</w:t>
      </w:r>
    </w:p>
    <w:p w:rsidR="00211F7B" w:rsidRPr="00A35172" w:rsidRDefault="00211F7B" w:rsidP="00F91E43">
      <w:pPr>
        <w:pStyle w:val="af"/>
      </w:pPr>
      <w:r w:rsidRPr="00A35172">
        <w:t>от «____» ____________ 201__ г.</w:t>
      </w:r>
    </w:p>
    <w:p w:rsidR="00211F7B" w:rsidRPr="00A35172" w:rsidRDefault="00211F7B" w:rsidP="00F91E43">
      <w:pPr>
        <w:pStyle w:val="af"/>
      </w:pPr>
    </w:p>
    <w:p w:rsidR="00211F7B" w:rsidRPr="00A35172" w:rsidRDefault="005C6182" w:rsidP="00F91E43">
      <w:pPr>
        <w:pStyle w:val="af"/>
      </w:pPr>
      <w:r>
        <w:t>Начальник отдела  труда _________</w:t>
      </w:r>
      <w:proofErr w:type="spellStart"/>
      <w:r>
        <w:t>Е.Н.Шачнева</w:t>
      </w:r>
      <w:proofErr w:type="spellEnd"/>
    </w:p>
    <w:p w:rsidR="00211F7B" w:rsidRPr="00A35172" w:rsidRDefault="00211F7B" w:rsidP="00F91E43">
      <w:pPr>
        <w:pStyle w:val="af"/>
      </w:pPr>
    </w:p>
    <w:p w:rsidR="00F91E43" w:rsidRDefault="00F91E43" w:rsidP="00F91E43">
      <w:pPr>
        <w:pStyle w:val="af"/>
        <w:rPr>
          <w:b/>
        </w:rPr>
      </w:pPr>
    </w:p>
    <w:p w:rsidR="00F91E43" w:rsidRDefault="00F91E43" w:rsidP="00F91E43">
      <w:pPr>
        <w:pStyle w:val="af"/>
        <w:rPr>
          <w:b/>
        </w:rPr>
      </w:pPr>
    </w:p>
    <w:p w:rsidR="00F91E43" w:rsidRDefault="00F91E43" w:rsidP="00F91E43">
      <w:pPr>
        <w:pStyle w:val="af"/>
        <w:rPr>
          <w:b/>
        </w:rPr>
      </w:pPr>
    </w:p>
    <w:p w:rsidR="00F91E43" w:rsidRDefault="00F91E43" w:rsidP="00F91E43">
      <w:pPr>
        <w:pStyle w:val="af"/>
        <w:rPr>
          <w:b/>
        </w:rPr>
      </w:pPr>
    </w:p>
    <w:p w:rsidR="00F91E43" w:rsidRDefault="00F91E43" w:rsidP="00F91E43">
      <w:pPr>
        <w:pStyle w:val="af"/>
        <w:rPr>
          <w:b/>
        </w:rPr>
      </w:pPr>
    </w:p>
    <w:p w:rsidR="00F91E43" w:rsidRDefault="00F91E43" w:rsidP="00F91E43">
      <w:pPr>
        <w:pStyle w:val="af"/>
        <w:rPr>
          <w:b/>
        </w:rPr>
      </w:pPr>
    </w:p>
    <w:p w:rsidR="00F91E43" w:rsidRDefault="00F91E43" w:rsidP="00F91E43">
      <w:pPr>
        <w:pStyle w:val="af"/>
        <w:rPr>
          <w:b/>
        </w:rPr>
      </w:pPr>
    </w:p>
    <w:p w:rsidR="00F91E43" w:rsidRDefault="00F91E43" w:rsidP="00F91E43">
      <w:pPr>
        <w:pStyle w:val="af"/>
        <w:rPr>
          <w:b/>
        </w:rPr>
      </w:pPr>
    </w:p>
    <w:p w:rsidR="00F91E43" w:rsidRDefault="00F91E43" w:rsidP="00F91E43">
      <w:pPr>
        <w:pStyle w:val="af"/>
        <w:rPr>
          <w:b/>
        </w:rPr>
      </w:pPr>
    </w:p>
    <w:p w:rsidR="00F91E43" w:rsidRDefault="00F91E43" w:rsidP="00F91E43">
      <w:pPr>
        <w:pStyle w:val="af"/>
        <w:rPr>
          <w:b/>
        </w:rPr>
      </w:pPr>
    </w:p>
    <w:p w:rsidR="00F91E43" w:rsidRDefault="00F91E43" w:rsidP="00F91E43">
      <w:pPr>
        <w:pStyle w:val="af"/>
        <w:rPr>
          <w:b/>
        </w:rPr>
      </w:pPr>
    </w:p>
    <w:p w:rsidR="00F91E43" w:rsidRDefault="00F91E43" w:rsidP="00F91E43">
      <w:pPr>
        <w:pStyle w:val="af"/>
        <w:rPr>
          <w:b/>
        </w:rPr>
      </w:pPr>
    </w:p>
    <w:p w:rsidR="00F91E43" w:rsidRDefault="00F91E43" w:rsidP="00F91E43">
      <w:pPr>
        <w:pStyle w:val="af"/>
        <w:rPr>
          <w:b/>
        </w:rPr>
      </w:pPr>
    </w:p>
    <w:p w:rsidR="00F91E43" w:rsidRDefault="00F91E43" w:rsidP="00F91E43">
      <w:pPr>
        <w:pStyle w:val="af"/>
        <w:rPr>
          <w:b/>
        </w:rPr>
      </w:pPr>
    </w:p>
    <w:p w:rsidR="00134E86" w:rsidRPr="00A35172" w:rsidRDefault="00134E86" w:rsidP="00F91E43">
      <w:pPr>
        <w:pStyle w:val="af"/>
      </w:pPr>
      <w:r w:rsidRPr="00A35172">
        <w:rPr>
          <w:b/>
        </w:rPr>
        <w:lastRenderedPageBreak/>
        <w:t>ОБЩИЕ ПОЛОЖЕНИЯ</w:t>
      </w:r>
    </w:p>
    <w:p w:rsidR="00134E86" w:rsidRPr="00A35172" w:rsidRDefault="00134E86" w:rsidP="00F91E43">
      <w:pPr>
        <w:pStyle w:val="af"/>
        <w:rPr>
          <w:rFonts w:eastAsia="Times New Roman"/>
          <w:i/>
          <w:lang w:eastAsia="ru-RU"/>
        </w:rPr>
      </w:pPr>
      <w:r w:rsidRPr="00A35172">
        <w:rPr>
          <w:rFonts w:eastAsia="Times New Roman"/>
          <w:lang w:eastAsia="ru-RU"/>
        </w:rPr>
        <w:t xml:space="preserve"> Настоящий коллективный договор заключен между работодателем и работниками в лице их представителей и является правовым актом, регулирующим социально-трудовые отношения в  муниципальном бюджетном общеобразовательном учреждении </w:t>
      </w:r>
      <w:r w:rsidR="00A65416" w:rsidRPr="00A35172">
        <w:rPr>
          <w:rFonts w:eastAsia="Times New Roman"/>
          <w:lang w:eastAsia="ru-RU"/>
        </w:rPr>
        <w:t xml:space="preserve">Калиновской средней </w:t>
      </w:r>
      <w:r w:rsidRPr="00A35172">
        <w:rPr>
          <w:rFonts w:eastAsia="Times New Roman"/>
          <w:lang w:eastAsia="ru-RU"/>
        </w:rPr>
        <w:t>общеобразовательной школы Карасукского района Новосибирской области</w:t>
      </w:r>
    </w:p>
    <w:p w:rsidR="00134E86" w:rsidRPr="00A35172" w:rsidRDefault="00134E86" w:rsidP="00F91E43">
      <w:pPr>
        <w:pStyle w:val="af"/>
        <w:rPr>
          <w:rFonts w:eastAsia="Times New Roman"/>
          <w:lang w:eastAsia="ru-RU"/>
        </w:rPr>
      </w:pPr>
      <w:r w:rsidRPr="00A35172">
        <w:rPr>
          <w:rFonts w:eastAsia="Times New Roman"/>
          <w:lang w:eastAsia="ru-RU"/>
        </w:rPr>
        <w:t>Основой для заключения коллективного договора являются:</w:t>
      </w:r>
    </w:p>
    <w:p w:rsidR="00134E86" w:rsidRPr="00A35172" w:rsidRDefault="00134E86" w:rsidP="00F91E43">
      <w:pPr>
        <w:pStyle w:val="af"/>
        <w:rPr>
          <w:rFonts w:eastAsia="Times New Roman"/>
          <w:lang w:eastAsia="ru-RU"/>
        </w:rPr>
      </w:pPr>
      <w:r w:rsidRPr="00A35172">
        <w:rPr>
          <w:rFonts w:eastAsia="Times New Roman"/>
          <w:lang w:eastAsia="ru-RU"/>
        </w:rPr>
        <w:t>Трудовой кодекс Российской Федерации (далее – ТК РФ);</w:t>
      </w:r>
    </w:p>
    <w:p w:rsidR="00134E86" w:rsidRPr="00A35172" w:rsidRDefault="00134E86" w:rsidP="00F91E43">
      <w:pPr>
        <w:pStyle w:val="af"/>
        <w:rPr>
          <w:rFonts w:eastAsia="Times New Roman"/>
          <w:lang w:eastAsia="ru-RU"/>
        </w:rPr>
      </w:pPr>
      <w:r w:rsidRPr="00A35172">
        <w:rPr>
          <w:rFonts w:eastAsia="Times New Roman"/>
          <w:lang w:eastAsia="ru-RU"/>
        </w:rPr>
        <w:t>Федеральный закон от 12 января 1996 г. № 10-ФЗ «О профессиональных союзах, их правах и гарантиях деятельности»;</w:t>
      </w:r>
    </w:p>
    <w:p w:rsidR="00134E86" w:rsidRPr="00A35172" w:rsidRDefault="00134E86" w:rsidP="00F91E43">
      <w:pPr>
        <w:pStyle w:val="af"/>
        <w:rPr>
          <w:rFonts w:eastAsia="Times New Roman"/>
          <w:lang w:eastAsia="ru-RU"/>
        </w:rPr>
      </w:pPr>
      <w:r w:rsidRPr="00A35172">
        <w:rPr>
          <w:rFonts w:eastAsia="Times New Roman"/>
          <w:lang w:eastAsia="ru-RU"/>
        </w:rPr>
        <w:t>Федеральный закон от 29 декабря 2012 г. 273-ФЗ «Об образовании в Российской Федерации»;</w:t>
      </w:r>
    </w:p>
    <w:p w:rsidR="00134E86" w:rsidRPr="00A35172" w:rsidRDefault="00134E86" w:rsidP="00F91E43">
      <w:pPr>
        <w:pStyle w:val="af"/>
        <w:rPr>
          <w:rFonts w:eastAsia="Times New Roman"/>
          <w:lang w:eastAsia="ru-RU"/>
        </w:rPr>
      </w:pPr>
      <w:r w:rsidRPr="00A35172">
        <w:rPr>
          <w:rFonts w:eastAsia="Times New Roman"/>
          <w:lang w:eastAsia="ru-RU"/>
        </w:rPr>
        <w:t>Закон Новосибирской области от 19 декабря 1997 г. N 89-ОЗ "О социальном партнерстве в Новосибирской области";</w:t>
      </w:r>
    </w:p>
    <w:p w:rsidR="00134E86" w:rsidRPr="00A35172" w:rsidRDefault="00134E86" w:rsidP="00F91E43">
      <w:pPr>
        <w:pStyle w:val="af"/>
        <w:rPr>
          <w:rFonts w:eastAsia="Times New Roman"/>
          <w:lang w:eastAsia="ru-RU"/>
        </w:rPr>
      </w:pPr>
      <w:r w:rsidRPr="00A35172">
        <w:rPr>
          <w:rFonts w:eastAsia="Times New Roman"/>
          <w:lang w:eastAsia="ru-RU"/>
        </w:rPr>
        <w:t>Областное отраслевое соглашение по учреждениям Новосибирской области, находящимся в ведомстве министерства образования, науки и инновационной политики Нов</w:t>
      </w:r>
      <w:r w:rsidR="00B8787D" w:rsidRPr="00A35172">
        <w:rPr>
          <w:rFonts w:eastAsia="Times New Roman"/>
          <w:lang w:eastAsia="ru-RU"/>
        </w:rPr>
        <w:t>осибирской области, на 2017-2020</w:t>
      </w:r>
      <w:r w:rsidRPr="00A35172">
        <w:rPr>
          <w:rFonts w:eastAsia="Times New Roman"/>
          <w:lang w:eastAsia="ru-RU"/>
        </w:rPr>
        <w:t>годы;</w:t>
      </w:r>
    </w:p>
    <w:p w:rsidR="00134E86" w:rsidRPr="00A35172" w:rsidRDefault="00134E86" w:rsidP="00F91E43">
      <w:pPr>
        <w:pStyle w:val="af"/>
        <w:rPr>
          <w:rFonts w:eastAsia="Times New Roman"/>
          <w:lang w:eastAsia="ru-RU"/>
        </w:rPr>
      </w:pPr>
      <w:r w:rsidRPr="00A35172">
        <w:rPr>
          <w:rFonts w:eastAsia="Times New Roman"/>
          <w:lang w:eastAsia="ru-RU"/>
        </w:rPr>
        <w:t>Территориальное отраслевое соглашение по учреждениям образования, расположенным на территории Карасукского района Новосибирской области, на 2017-2020 годы.</w:t>
      </w:r>
    </w:p>
    <w:p w:rsidR="00134E86" w:rsidRPr="00A35172" w:rsidRDefault="00134E86" w:rsidP="00F91E43">
      <w:pPr>
        <w:pStyle w:val="af"/>
        <w:rPr>
          <w:rFonts w:eastAsia="Times New Roman"/>
          <w:lang w:eastAsia="ru-RU"/>
        </w:rPr>
      </w:pPr>
      <w:proofErr w:type="gramStart"/>
      <w:r w:rsidRPr="00A35172">
        <w:rPr>
          <w:rFonts w:eastAsia="Times New Roman"/>
          <w:lang w:eastAsia="ru-RU"/>
        </w:rPr>
        <w:t>Коллективный    договор   заключен с целью определения взаимных обязательств  работников и работодателя по защите социально-трудовых прав и профессиональных интересов работников образовательной организации и установлению дополнительных социально-экономических, правовых и профессиональных гарантий, льгот и преимуществ для работников, а также по созданию более благоприятных условий труда по сравнению с трудовым законодательством, иными актами, содержащими нормы трудового права,  соглашениями.</w:t>
      </w:r>
      <w:proofErr w:type="gramEnd"/>
    </w:p>
    <w:p w:rsidR="00134E86" w:rsidRPr="00A35172" w:rsidRDefault="00134E86" w:rsidP="00F91E43">
      <w:pPr>
        <w:pStyle w:val="af"/>
        <w:rPr>
          <w:rFonts w:eastAsia="Times New Roman"/>
          <w:lang w:eastAsia="ru-RU"/>
        </w:rPr>
      </w:pPr>
      <w:r w:rsidRPr="00A35172">
        <w:rPr>
          <w:rFonts w:eastAsia="Times New Roman"/>
          <w:lang w:eastAsia="ru-RU"/>
        </w:rPr>
        <w:t xml:space="preserve">   Сторонами коллективного договора являются:</w:t>
      </w:r>
    </w:p>
    <w:p w:rsidR="00134E86" w:rsidRPr="00A35172" w:rsidRDefault="00134E86" w:rsidP="00F91E43">
      <w:pPr>
        <w:pStyle w:val="af"/>
        <w:rPr>
          <w:rFonts w:eastAsia="Times New Roman"/>
          <w:lang w:eastAsia="ru-RU"/>
        </w:rPr>
      </w:pPr>
      <w:r w:rsidRPr="00A35172">
        <w:rPr>
          <w:rFonts w:eastAsia="Times New Roman"/>
          <w:lang w:eastAsia="ru-RU"/>
        </w:rPr>
        <w:t>работодатель в лице его представителя – руководителя образовательной организации (далее – работодатель);</w:t>
      </w:r>
    </w:p>
    <w:p w:rsidR="00134E86" w:rsidRPr="00A35172" w:rsidRDefault="00134E86" w:rsidP="00F91E43">
      <w:pPr>
        <w:pStyle w:val="af"/>
        <w:rPr>
          <w:rFonts w:eastAsia="Times New Roman"/>
          <w:lang w:eastAsia="ru-RU"/>
        </w:rPr>
      </w:pPr>
      <w:r w:rsidRPr="00A35172">
        <w:rPr>
          <w:rFonts w:eastAsia="Times New Roman"/>
          <w:lang w:eastAsia="ru-RU"/>
        </w:rPr>
        <w:t>работники образовательной организации в лице их представителя – первичной профсоюзной организации в лице председателя первичной профсоюзной организации (далее – выборный орган первичной профсоюзной организации).</w:t>
      </w:r>
    </w:p>
    <w:p w:rsidR="00694AB9" w:rsidRPr="00A35172" w:rsidRDefault="00134E86" w:rsidP="00F91E43">
      <w:pPr>
        <w:pStyle w:val="af"/>
        <w:rPr>
          <w:rFonts w:eastAsia="Times New Roman"/>
          <w:lang w:eastAsia="ru-RU"/>
        </w:rPr>
      </w:pPr>
      <w:r w:rsidRPr="00A35172">
        <w:rPr>
          <w:rFonts w:eastAsia="Times New Roman"/>
          <w:lang w:eastAsia="ru-RU"/>
        </w:rPr>
        <w:t xml:space="preserve"> 1.3.Стороны в социально-трудовых отношениях руководствуются условиями и положениями, изложенными в коллективном договоре с учетом приложений, являющихся неотъемлемой его частью:</w:t>
      </w:r>
    </w:p>
    <w:p w:rsidR="00134E86" w:rsidRPr="00A35172" w:rsidRDefault="00134E86" w:rsidP="00F91E43">
      <w:pPr>
        <w:pStyle w:val="af"/>
        <w:rPr>
          <w:rFonts w:eastAsia="Times New Roman"/>
          <w:lang w:eastAsia="ru-RU"/>
        </w:rPr>
      </w:pPr>
      <w:r w:rsidRPr="00A35172">
        <w:rPr>
          <w:rFonts w:eastAsia="Times New Roman"/>
          <w:lang w:eastAsia="ru-RU"/>
        </w:rPr>
        <w:t>Приложение № 1 Правила внутреннего трудового распорядка учреждения</w:t>
      </w:r>
    </w:p>
    <w:p w:rsidR="00225239" w:rsidRPr="00A35172" w:rsidRDefault="00225239" w:rsidP="00F91E43">
      <w:pPr>
        <w:pStyle w:val="af"/>
        <w:rPr>
          <w:rFonts w:eastAsia="Times New Roman"/>
          <w:lang w:eastAsia="ru-RU"/>
        </w:rPr>
      </w:pPr>
      <w:r w:rsidRPr="00A35172">
        <w:rPr>
          <w:rFonts w:eastAsia="Times New Roman"/>
          <w:lang w:eastAsia="ru-RU"/>
        </w:rPr>
        <w:t>Приложение № 2 Перечень документов, которые согласовываются с профсоюзным комитетом МБОУ Калиновской СОШ</w:t>
      </w:r>
    </w:p>
    <w:p w:rsidR="00225239" w:rsidRPr="00A35172" w:rsidRDefault="00240B99" w:rsidP="00F91E43">
      <w:pPr>
        <w:pStyle w:val="af"/>
        <w:rPr>
          <w:rFonts w:eastAsia="Times New Roman"/>
          <w:lang w:eastAsia="ru-RU"/>
        </w:rPr>
      </w:pPr>
      <w:r>
        <w:rPr>
          <w:rFonts w:eastAsia="Times New Roman"/>
          <w:lang w:eastAsia="ru-RU"/>
        </w:rPr>
        <w:t>Приложение № 3 Положение о системе оплаты</w:t>
      </w:r>
      <w:r w:rsidR="00225239" w:rsidRPr="00A35172">
        <w:rPr>
          <w:rFonts w:eastAsia="Times New Roman"/>
          <w:lang w:eastAsia="ru-RU"/>
        </w:rPr>
        <w:t xml:space="preserve"> труда работникам МБОУ Калиновской СОШ</w:t>
      </w:r>
    </w:p>
    <w:p w:rsidR="00225239" w:rsidRPr="00A35172" w:rsidRDefault="00225239" w:rsidP="00F91E43">
      <w:pPr>
        <w:pStyle w:val="af"/>
        <w:rPr>
          <w:rFonts w:eastAsia="Times New Roman"/>
          <w:lang w:eastAsia="ru-RU"/>
        </w:rPr>
      </w:pPr>
      <w:r w:rsidRPr="00A35172">
        <w:rPr>
          <w:rFonts w:eastAsia="Times New Roman"/>
          <w:lang w:eastAsia="ru-RU"/>
        </w:rPr>
        <w:t>Приложение № 4 Положение о Совете МБОУ</w:t>
      </w:r>
    </w:p>
    <w:p w:rsidR="00225239" w:rsidRPr="00A35172" w:rsidRDefault="00225239" w:rsidP="00F91E43">
      <w:pPr>
        <w:pStyle w:val="af"/>
        <w:rPr>
          <w:rFonts w:eastAsia="Times New Roman"/>
          <w:lang w:eastAsia="ru-RU"/>
        </w:rPr>
      </w:pPr>
      <w:r w:rsidRPr="00A35172">
        <w:rPr>
          <w:rFonts w:eastAsia="Times New Roman"/>
          <w:lang w:eastAsia="ru-RU"/>
        </w:rPr>
        <w:t xml:space="preserve">Приложение № 5 Положение о распределении стимулирующей части фонда оплаты труда </w:t>
      </w:r>
    </w:p>
    <w:p w:rsidR="00225239" w:rsidRPr="00A35172" w:rsidRDefault="00225239" w:rsidP="00F91E43">
      <w:pPr>
        <w:pStyle w:val="af"/>
        <w:rPr>
          <w:rFonts w:eastAsia="Times New Roman"/>
          <w:lang w:eastAsia="ru-RU"/>
        </w:rPr>
      </w:pPr>
      <w:r w:rsidRPr="00A35172">
        <w:rPr>
          <w:rFonts w:eastAsia="Times New Roman"/>
          <w:lang w:eastAsia="ru-RU"/>
        </w:rPr>
        <w:t>Приложение № 6 Положение о компенсационных выплатах</w:t>
      </w:r>
    </w:p>
    <w:p w:rsidR="00225239" w:rsidRPr="00A35172" w:rsidRDefault="00225239" w:rsidP="00F91E43">
      <w:pPr>
        <w:pStyle w:val="af"/>
        <w:rPr>
          <w:rFonts w:eastAsia="Times New Roman"/>
          <w:lang w:eastAsia="ru-RU"/>
        </w:rPr>
      </w:pPr>
      <w:r w:rsidRPr="00A35172">
        <w:rPr>
          <w:rFonts w:eastAsia="Times New Roman"/>
          <w:lang w:eastAsia="ru-RU"/>
        </w:rPr>
        <w:t>Приложение № 7 Положение о ежегодных оплачиваемых отпусках</w:t>
      </w:r>
    </w:p>
    <w:p w:rsidR="00134E86" w:rsidRPr="00A35172" w:rsidRDefault="00225239" w:rsidP="00F91E43">
      <w:pPr>
        <w:pStyle w:val="af"/>
        <w:rPr>
          <w:rFonts w:eastAsia="Times New Roman"/>
          <w:lang w:eastAsia="ru-RU"/>
        </w:rPr>
      </w:pPr>
      <w:r w:rsidRPr="00A35172">
        <w:rPr>
          <w:rFonts w:eastAsia="Times New Roman"/>
          <w:lang w:eastAsia="ru-RU"/>
        </w:rPr>
        <w:t xml:space="preserve">Приложение № 8 </w:t>
      </w:r>
      <w:r w:rsidR="00134E86" w:rsidRPr="00A35172">
        <w:rPr>
          <w:rFonts w:eastAsia="Times New Roman"/>
          <w:lang w:eastAsia="ru-RU"/>
        </w:rPr>
        <w:t>Положение о порядке и условиях предоставления педагогическим работникам  МБОУ</w:t>
      </w:r>
      <w:r w:rsidR="00A65416" w:rsidRPr="00A35172">
        <w:rPr>
          <w:rFonts w:eastAsia="Times New Roman"/>
          <w:lang w:eastAsia="ru-RU"/>
        </w:rPr>
        <w:t>Калиновской С</w:t>
      </w:r>
      <w:r w:rsidR="00134E86" w:rsidRPr="00A35172">
        <w:rPr>
          <w:rFonts w:eastAsia="Times New Roman"/>
          <w:lang w:eastAsia="ru-RU"/>
        </w:rPr>
        <w:t>ОШ Карасукского района Новосибирской области длительного отпуска сроком до 1 года</w:t>
      </w:r>
    </w:p>
    <w:p w:rsidR="00225239" w:rsidRPr="00A35172" w:rsidRDefault="00225239" w:rsidP="00F91E43">
      <w:pPr>
        <w:pStyle w:val="af"/>
        <w:rPr>
          <w:rFonts w:eastAsia="Times New Roman"/>
          <w:lang w:eastAsia="ru-RU"/>
        </w:rPr>
      </w:pPr>
      <w:r w:rsidRPr="00A35172">
        <w:rPr>
          <w:rFonts w:eastAsia="Times New Roman"/>
          <w:lang w:eastAsia="ru-RU"/>
        </w:rPr>
        <w:lastRenderedPageBreak/>
        <w:t>Приложение № 9 Должности работников учреждения МБОУ</w:t>
      </w:r>
    </w:p>
    <w:p w:rsidR="00225239" w:rsidRPr="00A35172" w:rsidRDefault="00225239" w:rsidP="00F91E43">
      <w:pPr>
        <w:pStyle w:val="af"/>
      </w:pPr>
      <w:r w:rsidRPr="00A35172">
        <w:rPr>
          <w:lang w:eastAsia="ru-RU"/>
        </w:rPr>
        <w:t xml:space="preserve">Приложение № 10 </w:t>
      </w:r>
      <w:r w:rsidRPr="00A35172">
        <w:t>Переченьдолжностей и работ, замещаемых или выполняемых работниками, скоторыми организацией могут заключаться письменные договоры</w:t>
      </w:r>
    </w:p>
    <w:p w:rsidR="00225239" w:rsidRPr="00A35172" w:rsidRDefault="00225239" w:rsidP="00F91E43">
      <w:pPr>
        <w:pStyle w:val="af"/>
      </w:pPr>
      <w:r w:rsidRPr="00A35172">
        <w:t>о полной материальной ответственности за необеспечение сохранности</w:t>
      </w:r>
    </w:p>
    <w:p w:rsidR="00225239" w:rsidRPr="00A35172" w:rsidRDefault="00225239" w:rsidP="00F91E43">
      <w:pPr>
        <w:pStyle w:val="af"/>
      </w:pPr>
      <w:r w:rsidRPr="00A35172">
        <w:t>ценностей, переданных им для хранения, обработки, продажи (отпуска),</w:t>
      </w:r>
    </w:p>
    <w:p w:rsidR="00225239" w:rsidRPr="00A35172" w:rsidRDefault="00225239" w:rsidP="00F91E43">
      <w:pPr>
        <w:pStyle w:val="af"/>
      </w:pPr>
      <w:r w:rsidRPr="00A35172">
        <w:t>перевозки или применения в процессе производства.</w:t>
      </w:r>
    </w:p>
    <w:p w:rsidR="00134E86" w:rsidRPr="00A35172" w:rsidRDefault="00225239" w:rsidP="00F91E43">
      <w:pPr>
        <w:pStyle w:val="af"/>
        <w:rPr>
          <w:rFonts w:eastAsia="Times New Roman"/>
          <w:lang w:eastAsia="ru-RU"/>
        </w:rPr>
      </w:pPr>
      <w:r w:rsidRPr="00A35172">
        <w:rPr>
          <w:rFonts w:eastAsia="Times New Roman"/>
          <w:lang w:eastAsia="ru-RU"/>
        </w:rPr>
        <w:t xml:space="preserve">Приложение № 11 </w:t>
      </w:r>
      <w:r w:rsidR="00134E86" w:rsidRPr="00A35172">
        <w:rPr>
          <w:rFonts w:eastAsia="Times New Roman"/>
          <w:lang w:eastAsia="ru-RU"/>
        </w:rPr>
        <w:t>Соглашение по</w:t>
      </w:r>
      <w:r w:rsidRPr="00A35172">
        <w:rPr>
          <w:rFonts w:eastAsia="Times New Roman"/>
          <w:lang w:eastAsia="ru-RU"/>
        </w:rPr>
        <w:t xml:space="preserve"> условиям и</w:t>
      </w:r>
      <w:r w:rsidR="00134E86" w:rsidRPr="00A35172">
        <w:rPr>
          <w:rFonts w:eastAsia="Times New Roman"/>
          <w:lang w:eastAsia="ru-RU"/>
        </w:rPr>
        <w:t xml:space="preserve"> охране труда</w:t>
      </w:r>
    </w:p>
    <w:p w:rsidR="005A5991" w:rsidRPr="00A35172" w:rsidRDefault="005A5991" w:rsidP="00F91E43">
      <w:pPr>
        <w:pStyle w:val="af"/>
      </w:pPr>
      <w:r w:rsidRPr="00A35172">
        <w:rPr>
          <w:lang w:eastAsia="ru-RU"/>
        </w:rPr>
        <w:t>Приложение № 12</w:t>
      </w:r>
      <w:r w:rsidRPr="00A35172">
        <w:t xml:space="preserve"> Продолжительность дополнительного оплачиваемого отпуска работникам, обучающимся в высших, средне - специальных и начальных профессиональных учебных заведениях и по уходу за ребенком.</w:t>
      </w:r>
    </w:p>
    <w:p w:rsidR="005A5991" w:rsidRPr="00A35172" w:rsidRDefault="005A5991" w:rsidP="00F91E43">
      <w:pPr>
        <w:pStyle w:val="af"/>
        <w:rPr>
          <w:rFonts w:eastAsia="Times New Roman"/>
          <w:lang w:eastAsia="ru-RU"/>
        </w:rPr>
      </w:pPr>
      <w:r w:rsidRPr="00A35172">
        <w:rPr>
          <w:rFonts w:eastAsia="Times New Roman"/>
          <w:lang w:eastAsia="ru-RU"/>
        </w:rPr>
        <w:t>Приложение № 13 Положение о комиссии по трудовым спорам</w:t>
      </w:r>
    </w:p>
    <w:p w:rsidR="00F91E43" w:rsidRDefault="00134E86" w:rsidP="00F91E43">
      <w:pPr>
        <w:pStyle w:val="af"/>
        <w:rPr>
          <w:rFonts w:eastAsia="Times New Roman"/>
          <w:lang w:eastAsia="ru-RU"/>
        </w:rPr>
      </w:pPr>
      <w:r w:rsidRPr="00A35172">
        <w:rPr>
          <w:rFonts w:eastAsia="Times New Roman"/>
          <w:lang w:eastAsia="ru-RU"/>
        </w:rPr>
        <w:t xml:space="preserve"> Приложение № </w:t>
      </w:r>
      <w:r w:rsidR="008D70CE" w:rsidRPr="00A35172">
        <w:rPr>
          <w:rFonts w:eastAsia="Times New Roman"/>
          <w:lang w:eastAsia="ru-RU"/>
        </w:rPr>
        <w:t>1</w:t>
      </w:r>
      <w:r w:rsidRPr="00A35172">
        <w:rPr>
          <w:rFonts w:eastAsia="Times New Roman"/>
          <w:lang w:eastAsia="ru-RU"/>
        </w:rPr>
        <w:t xml:space="preserve">4 Положение об условиях и порядке проведения повышения квалификации </w:t>
      </w:r>
      <w:r w:rsidR="008D70CE" w:rsidRPr="00A35172">
        <w:rPr>
          <w:rFonts w:eastAsia="Times New Roman"/>
          <w:lang w:eastAsia="ru-RU"/>
        </w:rPr>
        <w:t>педагогических и руководящих кадров</w:t>
      </w:r>
      <w:r w:rsidR="006512BC">
        <w:rPr>
          <w:rFonts w:eastAsia="Times New Roman"/>
          <w:lang w:eastAsia="ru-RU"/>
        </w:rPr>
        <w:t>.</w:t>
      </w:r>
    </w:p>
    <w:p w:rsidR="00134E86" w:rsidRPr="00A35172" w:rsidRDefault="00134E86" w:rsidP="00F91E43">
      <w:pPr>
        <w:pStyle w:val="af"/>
        <w:rPr>
          <w:rFonts w:eastAsia="Times New Roman"/>
          <w:lang w:eastAsia="ru-RU"/>
        </w:rPr>
      </w:pPr>
      <w:r w:rsidRPr="00A35172">
        <w:rPr>
          <w:rFonts w:eastAsia="Times New Roman"/>
          <w:lang w:eastAsia="ru-RU"/>
        </w:rPr>
        <w:t xml:space="preserve">1.4.Действие настоящего коллективного договора распространяется на всех работников образовательной </w:t>
      </w:r>
      <w:r w:rsidRPr="006512BC">
        <w:rPr>
          <w:rFonts w:eastAsia="Times New Roman"/>
          <w:lang w:eastAsia="ru-RU"/>
        </w:rPr>
        <w:t>организации (статья 43 ТК РФ), в том числе заключивших трудовой договор о работе по совместительству</w:t>
      </w:r>
      <w:r w:rsidRPr="00A35172">
        <w:rPr>
          <w:rFonts w:eastAsia="Times New Roman"/>
          <w:b/>
          <w:lang w:eastAsia="ru-RU"/>
        </w:rPr>
        <w:t>.</w:t>
      </w:r>
    </w:p>
    <w:p w:rsidR="00134E86" w:rsidRPr="00A35172" w:rsidRDefault="00134E86" w:rsidP="00F91E43">
      <w:pPr>
        <w:pStyle w:val="af"/>
        <w:rPr>
          <w:rFonts w:eastAsia="Times New Roman"/>
          <w:lang w:eastAsia="ru-RU"/>
        </w:rPr>
      </w:pPr>
      <w:r w:rsidRPr="00A35172">
        <w:rPr>
          <w:rFonts w:eastAsia="Times New Roman"/>
          <w:lang w:eastAsia="ru-RU"/>
        </w:rPr>
        <w:t>1.5.Работодатель обязан ознакомить под роспись с текстом коллективного договора всех работников образовательной организации в течение 3 дней после его подписания.</w:t>
      </w:r>
    </w:p>
    <w:p w:rsidR="00134E86" w:rsidRPr="00A35172" w:rsidRDefault="00134E86" w:rsidP="00F91E43">
      <w:pPr>
        <w:pStyle w:val="af"/>
        <w:rPr>
          <w:rFonts w:eastAsia="Times New Roman"/>
          <w:lang w:eastAsia="ru-RU"/>
        </w:rPr>
      </w:pPr>
      <w:bookmarkStart w:id="1" w:name="sub_4304"/>
      <w:r w:rsidRPr="00A35172">
        <w:rPr>
          <w:rFonts w:eastAsia="Times New Roman"/>
          <w:lang w:eastAsia="ru-RU"/>
        </w:rPr>
        <w:t>1.6.Коллективный договор сохраняет свое действие в случаях изменения наименования организации, реорганизации в форме преобразования, а также расторжения трудового договора с руководителем образовательной организации.</w:t>
      </w:r>
      <w:bookmarkStart w:id="2" w:name="sub_4305"/>
      <w:bookmarkEnd w:id="1"/>
    </w:p>
    <w:p w:rsidR="00134E86" w:rsidRPr="00A35172" w:rsidRDefault="00134E86" w:rsidP="00F91E43">
      <w:pPr>
        <w:pStyle w:val="af"/>
        <w:rPr>
          <w:rFonts w:eastAsia="Times New Roman"/>
          <w:lang w:eastAsia="ru-RU"/>
        </w:rPr>
      </w:pPr>
      <w:r w:rsidRPr="00A35172">
        <w:rPr>
          <w:rFonts w:eastAsia="Times New Roman"/>
          <w:lang w:eastAsia="ru-RU"/>
        </w:rPr>
        <w:t>При смене формы собственности образовательной организации коллективный договор сохраняет свое действие в течение трех месяцев со дня перехода прав собственности.</w:t>
      </w:r>
    </w:p>
    <w:p w:rsidR="00134E86" w:rsidRPr="00A35172" w:rsidRDefault="00134E86" w:rsidP="00F91E43">
      <w:pPr>
        <w:pStyle w:val="af"/>
        <w:rPr>
          <w:rFonts w:eastAsia="Times New Roman"/>
          <w:lang w:eastAsia="ru-RU"/>
        </w:rPr>
      </w:pPr>
      <w:bookmarkStart w:id="3" w:name="sub_428"/>
      <w:bookmarkEnd w:id="2"/>
      <w:r w:rsidRPr="00A35172">
        <w:rPr>
          <w:rFonts w:eastAsia="Times New Roman"/>
          <w:lang w:eastAsia="ru-RU"/>
        </w:rPr>
        <w:t>При реорганизации образовательной организации в форме слияния, присоединения, разделения, выделения коллективный договор сохраняет свое действие в течение всего срока реорганизации.</w:t>
      </w:r>
    </w:p>
    <w:p w:rsidR="00134E86" w:rsidRPr="00A35172" w:rsidRDefault="00134E86" w:rsidP="00F91E43">
      <w:pPr>
        <w:pStyle w:val="af"/>
        <w:rPr>
          <w:rFonts w:eastAsia="Times New Roman"/>
          <w:lang w:eastAsia="ru-RU"/>
        </w:rPr>
      </w:pPr>
      <w:bookmarkStart w:id="4" w:name="sub_4307"/>
      <w:bookmarkEnd w:id="3"/>
      <w:r w:rsidRPr="00A35172">
        <w:rPr>
          <w:rFonts w:eastAsia="Times New Roman"/>
          <w:lang w:eastAsia="ru-RU"/>
        </w:rPr>
        <w:t>При реорганизации или смене формы собственности образовательной организации любая из сторон имеет право направить другой стороне предложения о заключении нового коллективного договора или продлении действия прежнего на срок до трех лет.</w:t>
      </w:r>
    </w:p>
    <w:p w:rsidR="00134E86" w:rsidRPr="00A35172" w:rsidRDefault="00134E86" w:rsidP="00F91E43">
      <w:pPr>
        <w:pStyle w:val="af"/>
        <w:rPr>
          <w:rFonts w:eastAsia="Times New Roman"/>
          <w:lang w:eastAsia="ru-RU"/>
        </w:rPr>
      </w:pPr>
      <w:bookmarkStart w:id="5" w:name="sub_4308"/>
      <w:bookmarkEnd w:id="4"/>
      <w:r w:rsidRPr="00A35172">
        <w:rPr>
          <w:rFonts w:eastAsia="Times New Roman"/>
          <w:lang w:eastAsia="ru-RU"/>
        </w:rPr>
        <w:t xml:space="preserve">При ликвидации образовательной организации коллективный договор сохраняет свое действие в течение всего срока проведения ликвидации </w:t>
      </w:r>
      <w:r w:rsidRPr="006512BC">
        <w:rPr>
          <w:rFonts w:eastAsia="Times New Roman"/>
          <w:lang w:eastAsia="ru-RU"/>
        </w:rPr>
        <w:t>(статья 43 ТК РФ).</w:t>
      </w:r>
    </w:p>
    <w:bookmarkEnd w:id="5"/>
    <w:p w:rsidR="00134E86" w:rsidRPr="00A35172" w:rsidRDefault="00134E86" w:rsidP="00F91E43">
      <w:pPr>
        <w:pStyle w:val="af"/>
      </w:pPr>
      <w:proofErr w:type="gramStart"/>
      <w:r w:rsidRPr="00A35172">
        <w:t xml:space="preserve">Стороны  договорились, что изменения и дополнения в коллективный договор в течение срока его действия могут вноситься по совместному решению  представителями сторон без созыва общего собрания (конференции) работников в порядке, установленном Трудовым кодексом РФ для его </w:t>
      </w:r>
      <w:r w:rsidRPr="006512BC">
        <w:t>заключения (статья 44 ТК РФ), с последующим ознакомлением работников под роспись в срок не позднее</w:t>
      </w:r>
      <w:r w:rsidRPr="00A35172">
        <w:t xml:space="preserve"> 3 дней после подписания изменений и дополнений в коллективный договор</w:t>
      </w:r>
      <w:proofErr w:type="gramEnd"/>
      <w:r w:rsidRPr="00A35172">
        <w:t>. Вносимые изменения и дополнения в текст коллективного договора не могут ухудшать положение  работников по сравнению с законодательством Российской Федерации и условиями вышеуказанных отраслевых соглашений.</w:t>
      </w:r>
    </w:p>
    <w:p w:rsidR="00134E86" w:rsidRPr="00A35172" w:rsidRDefault="00134E86" w:rsidP="00F91E43">
      <w:pPr>
        <w:pStyle w:val="af"/>
        <w:rPr>
          <w:rFonts w:eastAsia="Times New Roman"/>
          <w:lang w:eastAsia="ru-RU"/>
        </w:rPr>
      </w:pPr>
      <w:r w:rsidRPr="00A35172">
        <w:rPr>
          <w:rFonts w:eastAsia="Times New Roman"/>
          <w:lang w:eastAsia="ru-RU"/>
        </w:rPr>
        <w:t>Необоснованный отказ работодателя или лица, его представляющего, от заключения колле</w:t>
      </w:r>
      <w:bookmarkStart w:id="6" w:name="sub_53002"/>
      <w:r w:rsidRPr="00A35172">
        <w:rPr>
          <w:rFonts w:eastAsia="Times New Roman"/>
          <w:lang w:eastAsia="ru-RU"/>
        </w:rPr>
        <w:t>ктивного договора (изменения и дополнения), влечет за собой административную ответственность в соответствии со статьей 5.30 КоАП РФ (предупреждение или административный штраф в размере от трех тысяч до пяти тысяч рублей).</w:t>
      </w:r>
    </w:p>
    <w:bookmarkEnd w:id="6"/>
    <w:p w:rsidR="00134E86" w:rsidRPr="00A35172" w:rsidRDefault="00134E86" w:rsidP="00F91E43">
      <w:pPr>
        <w:pStyle w:val="af"/>
        <w:rPr>
          <w:rFonts w:eastAsia="Times New Roman"/>
          <w:lang w:eastAsia="ru-RU"/>
        </w:rPr>
      </w:pPr>
      <w:proofErr w:type="gramStart"/>
      <w:r w:rsidRPr="00A35172">
        <w:rPr>
          <w:rFonts w:eastAsia="Times New Roman"/>
          <w:lang w:eastAsia="ru-RU"/>
        </w:rPr>
        <w:t>Контроль за</w:t>
      </w:r>
      <w:proofErr w:type="gramEnd"/>
      <w:r w:rsidRPr="00A35172">
        <w:rPr>
          <w:rFonts w:eastAsia="Times New Roman"/>
          <w:lang w:eastAsia="ru-RU"/>
        </w:rPr>
        <w:t xml:space="preserve"> ходом выполнения коллективного договора осуществляется сторонами коллективного договора в лице их представителей </w:t>
      </w:r>
      <w:r w:rsidRPr="006512BC">
        <w:rPr>
          <w:rFonts w:eastAsia="Times New Roman"/>
          <w:lang w:eastAsia="ru-RU"/>
        </w:rPr>
        <w:t>(статья 51 ТК РФ).</w:t>
      </w:r>
    </w:p>
    <w:p w:rsidR="00134E86" w:rsidRPr="00A35172" w:rsidRDefault="00134E86" w:rsidP="00F91E43">
      <w:pPr>
        <w:pStyle w:val="af"/>
        <w:rPr>
          <w:rFonts w:eastAsia="Times New Roman"/>
          <w:lang w:eastAsia="ru-RU"/>
        </w:rPr>
      </w:pPr>
      <w:r w:rsidRPr="00A35172">
        <w:rPr>
          <w:rFonts w:eastAsia="Times New Roman"/>
          <w:lang w:eastAsia="ru-RU"/>
        </w:rPr>
        <w:lastRenderedPageBreak/>
        <w:t xml:space="preserve">Помимо  требований ТК РФ по обязательному принятию локальных актов, принимаемых работодателем с учетом мнения </w:t>
      </w:r>
      <w:r w:rsidRPr="00A35172">
        <w:rPr>
          <w:rFonts w:eastAsia="Times New Roman"/>
          <w:strike/>
          <w:lang w:eastAsia="ru-RU"/>
        </w:rPr>
        <w:t>с</w:t>
      </w:r>
      <w:r w:rsidRPr="00A35172">
        <w:rPr>
          <w:rFonts w:eastAsia="Times New Roman"/>
          <w:lang w:eastAsia="ru-RU"/>
        </w:rPr>
        <w:t xml:space="preserve"> выборного органа первичной профсоюзной организации, утвердить переченьдополнительных локальных нормативных  актов образовательной организации, принимаемых с  мотивированным мнением выборного органа первичной профсоюзной организации (приложение </w:t>
      </w:r>
      <w:r w:rsidR="00E86402" w:rsidRPr="00A35172">
        <w:rPr>
          <w:rFonts w:eastAsia="Times New Roman"/>
          <w:lang w:eastAsia="ru-RU"/>
        </w:rPr>
        <w:t>№_2</w:t>
      </w:r>
      <w:r w:rsidRPr="00A35172">
        <w:rPr>
          <w:rFonts w:eastAsia="Times New Roman"/>
          <w:lang w:eastAsia="ru-RU"/>
        </w:rPr>
        <w:t>_ к коллективному договору) в соответствии с порядком, установленным статьей 372 ТК РФ.</w:t>
      </w:r>
    </w:p>
    <w:p w:rsidR="00134E86" w:rsidRPr="00A35172" w:rsidRDefault="00134E86" w:rsidP="00F91E43">
      <w:pPr>
        <w:pStyle w:val="af"/>
        <w:rPr>
          <w:rFonts w:eastAsia="Times New Roman"/>
          <w:lang w:eastAsia="ru-RU"/>
        </w:rPr>
      </w:pPr>
      <w:r w:rsidRPr="00A35172">
        <w:rPr>
          <w:rFonts w:eastAsia="Times New Roman"/>
          <w:lang w:eastAsia="ru-RU"/>
        </w:rPr>
        <w:t>Стороны создают комиссию по трудовым спорам на основе соблюдения принципов равноправия, полномочности их представителей в количестве, определенным совместным решением, которая действует в течение   всего времени действия коллективного договора, руководствуясь в своей деятельности Положением (</w:t>
      </w:r>
      <w:r w:rsidRPr="006512BC">
        <w:rPr>
          <w:rFonts w:eastAsia="Times New Roman"/>
          <w:lang w:eastAsia="ru-RU"/>
        </w:rPr>
        <w:t xml:space="preserve">приложение № </w:t>
      </w:r>
      <w:r w:rsidR="00E86402" w:rsidRPr="006512BC">
        <w:rPr>
          <w:rFonts w:eastAsia="Times New Roman"/>
          <w:lang w:eastAsia="ru-RU"/>
        </w:rPr>
        <w:t>13</w:t>
      </w:r>
      <w:r w:rsidRPr="006512BC">
        <w:rPr>
          <w:rFonts w:eastAsia="Times New Roman"/>
          <w:lang w:eastAsia="ru-RU"/>
        </w:rPr>
        <w:t>)(статья 382 ТК РФ).</w:t>
      </w:r>
    </w:p>
    <w:p w:rsidR="00134E86" w:rsidRPr="00A35172" w:rsidRDefault="00134E86" w:rsidP="00F91E43">
      <w:pPr>
        <w:pStyle w:val="af"/>
        <w:rPr>
          <w:rFonts w:eastAsia="Times New Roman"/>
          <w:lang w:eastAsia="ru-RU"/>
        </w:rPr>
      </w:pPr>
      <w:r w:rsidRPr="00A35172">
        <w:rPr>
          <w:rFonts w:eastAsia="Times New Roman"/>
          <w:lang w:eastAsia="ru-RU"/>
        </w:rPr>
        <w:t>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w:t>
      </w:r>
    </w:p>
    <w:p w:rsidR="00134E86" w:rsidRPr="00A35172" w:rsidRDefault="00134E86" w:rsidP="00F91E43">
      <w:pPr>
        <w:pStyle w:val="af"/>
        <w:rPr>
          <w:rFonts w:eastAsia="Times New Roman"/>
          <w:i/>
          <w:lang w:eastAsia="ru-RU"/>
        </w:rPr>
      </w:pPr>
      <w:r w:rsidRPr="00A35172">
        <w:rPr>
          <w:rFonts w:eastAsia="Times New Roman"/>
          <w:lang w:eastAsia="ru-RU"/>
        </w:rPr>
        <w:t xml:space="preserve">Настоящий коллективный договор заключается в 3 экземплярах и вступает в силу со дня его подписания сторонами  и действует  со дня подписания включительно </w:t>
      </w:r>
      <w:r w:rsidRPr="006512BC">
        <w:rPr>
          <w:rFonts w:eastAsia="Times New Roman"/>
          <w:lang w:eastAsia="ru-RU"/>
        </w:rPr>
        <w:t>(статья 43 ТК РФ).</w:t>
      </w:r>
    </w:p>
    <w:p w:rsidR="00134E86" w:rsidRPr="00A35172" w:rsidRDefault="00134E86" w:rsidP="00F91E43">
      <w:pPr>
        <w:pStyle w:val="af"/>
        <w:rPr>
          <w:rFonts w:eastAsia="Times New Roman"/>
          <w:b/>
          <w:bCs/>
          <w:caps/>
          <w:lang w:eastAsia="ru-RU"/>
        </w:rPr>
      </w:pPr>
    </w:p>
    <w:p w:rsidR="00134E86" w:rsidRPr="00A35172" w:rsidRDefault="00134E86" w:rsidP="00F91E43">
      <w:pPr>
        <w:pStyle w:val="af"/>
        <w:rPr>
          <w:rFonts w:eastAsia="Times New Roman"/>
          <w:b/>
          <w:bCs/>
          <w:caps/>
          <w:lang w:eastAsia="ru-RU"/>
        </w:rPr>
      </w:pPr>
      <w:r w:rsidRPr="00A35172">
        <w:rPr>
          <w:rFonts w:eastAsia="Times New Roman"/>
          <w:b/>
          <w:bCs/>
          <w:caps/>
          <w:lang w:val="en-US" w:eastAsia="ru-RU"/>
        </w:rPr>
        <w:t>II</w:t>
      </w:r>
      <w:r w:rsidRPr="00A35172">
        <w:rPr>
          <w:rFonts w:eastAsia="Times New Roman"/>
          <w:b/>
          <w:bCs/>
          <w:caps/>
          <w:lang w:eastAsia="ru-RU"/>
        </w:rPr>
        <w:t>. ГАРАНТИИ ПРИ ЗАКЛЮЧЕНИИ, изменении И РАСТОРЖЕНИИ ТРУДОВОГО ДОГОВОРа</w:t>
      </w:r>
    </w:p>
    <w:p w:rsidR="00F91E43" w:rsidRDefault="00134E86" w:rsidP="00F91E43">
      <w:pPr>
        <w:pStyle w:val="af"/>
        <w:rPr>
          <w:rFonts w:eastAsia="Times New Roman"/>
          <w:lang w:eastAsia="ru-RU"/>
        </w:rPr>
      </w:pPr>
      <w:r w:rsidRPr="00A35172">
        <w:rPr>
          <w:rFonts w:eastAsia="Times New Roman"/>
          <w:lang w:eastAsia="ru-RU"/>
        </w:rPr>
        <w:t>Стороны договорились, что:</w:t>
      </w:r>
    </w:p>
    <w:p w:rsidR="00134E86" w:rsidRPr="00A35172" w:rsidRDefault="00134E86" w:rsidP="00F91E43">
      <w:pPr>
        <w:pStyle w:val="af"/>
        <w:rPr>
          <w:rFonts w:eastAsia="Times New Roman"/>
          <w:lang w:eastAsia="ru-RU"/>
        </w:rPr>
      </w:pPr>
      <w:r w:rsidRPr="00A35172">
        <w:rPr>
          <w:rFonts w:eastAsia="Times New Roman"/>
          <w:lang w:eastAsia="ru-RU"/>
        </w:rPr>
        <w:t xml:space="preserve">2.1.Работодатель не вправе требовать от работника выполнения работы, не обусловленной трудовым договором, условия трудового договора не могут ухудшать положение работника по сравнению с действующим трудовым законодательством </w:t>
      </w:r>
      <w:r w:rsidRPr="006512BC">
        <w:rPr>
          <w:rFonts w:eastAsia="Times New Roman"/>
          <w:lang w:eastAsia="ru-RU"/>
        </w:rPr>
        <w:t>(статья 60 ТК РФ).</w:t>
      </w:r>
    </w:p>
    <w:p w:rsidR="00134E86" w:rsidRPr="00A35172" w:rsidRDefault="00934136" w:rsidP="00F91E43">
      <w:pPr>
        <w:pStyle w:val="af"/>
        <w:rPr>
          <w:rFonts w:eastAsia="Times New Roman"/>
          <w:lang w:eastAsia="ru-RU"/>
        </w:rPr>
      </w:pPr>
      <w:r w:rsidRPr="00A35172">
        <w:rPr>
          <w:rFonts w:eastAsia="Times New Roman"/>
          <w:lang w:eastAsia="ru-RU"/>
        </w:rPr>
        <w:t>2.2</w:t>
      </w:r>
      <w:r w:rsidR="00134E86" w:rsidRPr="00A35172">
        <w:rPr>
          <w:rFonts w:eastAsia="Times New Roman"/>
          <w:lang w:eastAsia="ru-RU"/>
        </w:rPr>
        <w:t>Работодатель обязуется:</w:t>
      </w:r>
    </w:p>
    <w:p w:rsidR="00134E86" w:rsidRPr="00A35172" w:rsidRDefault="00934136" w:rsidP="00F91E43">
      <w:pPr>
        <w:pStyle w:val="af"/>
        <w:rPr>
          <w:rFonts w:eastAsia="Times New Roman"/>
          <w:lang w:eastAsia="ru-RU"/>
        </w:rPr>
      </w:pPr>
      <w:r w:rsidRPr="00A35172">
        <w:rPr>
          <w:rFonts w:eastAsia="Times New Roman"/>
          <w:lang w:eastAsia="ru-RU"/>
        </w:rPr>
        <w:t>2.2.1</w:t>
      </w:r>
      <w:r w:rsidR="00F91E43">
        <w:rPr>
          <w:rFonts w:eastAsia="Times New Roman"/>
          <w:lang w:eastAsia="ru-RU"/>
        </w:rPr>
        <w:t xml:space="preserve">. </w:t>
      </w:r>
      <w:r w:rsidR="00134E86" w:rsidRPr="00A35172">
        <w:rPr>
          <w:rFonts w:eastAsia="Times New Roman"/>
          <w:lang w:eastAsia="ru-RU"/>
        </w:rPr>
        <w:t>Заключать трудовой договор с работником в письменной форме в двух экземплярах, каждый из которых подписывается работодателем и работником, о</w:t>
      </w:r>
      <w:r w:rsidR="00134E86" w:rsidRPr="006512BC">
        <w:rPr>
          <w:rFonts w:eastAsia="Times New Roman"/>
          <w:lang w:eastAsia="ru-RU"/>
        </w:rPr>
        <w:t>дин экземпляр под роспись передать работнику в день заключения (статья 67 ТК РФ).</w:t>
      </w:r>
    </w:p>
    <w:p w:rsidR="00134E86" w:rsidRPr="00A35172" w:rsidRDefault="00934136" w:rsidP="00F91E43">
      <w:pPr>
        <w:pStyle w:val="af"/>
        <w:rPr>
          <w:rFonts w:eastAsia="Times New Roman"/>
          <w:lang w:eastAsia="ru-RU"/>
        </w:rPr>
      </w:pPr>
      <w:r w:rsidRPr="00A35172">
        <w:rPr>
          <w:rFonts w:eastAsia="Times New Roman"/>
          <w:lang w:eastAsia="ru-RU"/>
        </w:rPr>
        <w:t>2.2.2.</w:t>
      </w:r>
      <w:r w:rsidR="00134E86" w:rsidRPr="00A35172">
        <w:rPr>
          <w:rFonts w:eastAsia="Times New Roman"/>
          <w:lang w:eastAsia="ru-RU"/>
        </w:rPr>
        <w:t>До подписания трудового договора знакомить работников под роспись с настоящим коллективным договором, уставом образовательной организации, правилами внутреннего трудового распорядка, иными локальными нормативными актами, непосредственно  связанными с их трудовой деятельностью, а также знакомить  работников  под роспись с принимаемыми впоследствии локальными нормативными актами, непосредственно связанными с их трудовой деятельностью.</w:t>
      </w:r>
    </w:p>
    <w:p w:rsidR="00134E86" w:rsidRPr="00A35172" w:rsidRDefault="00934136" w:rsidP="00F91E43">
      <w:pPr>
        <w:pStyle w:val="af"/>
        <w:rPr>
          <w:rFonts w:eastAsia="Times New Roman"/>
          <w:lang w:eastAsia="ru-RU"/>
        </w:rPr>
      </w:pPr>
      <w:r w:rsidRPr="00A35172">
        <w:rPr>
          <w:rFonts w:eastAsia="Times New Roman"/>
          <w:lang w:eastAsia="ru-RU"/>
        </w:rPr>
        <w:t>2.2.3.</w:t>
      </w:r>
      <w:r w:rsidR="00134E86" w:rsidRPr="00A35172">
        <w:rPr>
          <w:rFonts w:eastAsia="Times New Roman"/>
          <w:lang w:eastAsia="ru-RU"/>
        </w:rPr>
        <w:t>В трудовой договор включать обязательные условия, указанные в статье 57 и иных статьях Трудового кодекса РФ.</w:t>
      </w:r>
    </w:p>
    <w:p w:rsidR="00134E86" w:rsidRPr="00A35172" w:rsidRDefault="00934136" w:rsidP="00F91E43">
      <w:pPr>
        <w:pStyle w:val="af"/>
        <w:rPr>
          <w:rFonts w:eastAsia="Times New Roman"/>
          <w:lang w:eastAsia="ru-RU"/>
        </w:rPr>
      </w:pPr>
      <w:proofErr w:type="gramStart"/>
      <w:r w:rsidRPr="00A35172">
        <w:rPr>
          <w:rFonts w:eastAsia="Times New Roman"/>
          <w:lang w:eastAsia="ru-RU"/>
        </w:rPr>
        <w:t>2.2.4.</w:t>
      </w:r>
      <w:r w:rsidR="00134E86" w:rsidRPr="00A35172">
        <w:rPr>
          <w:rFonts w:eastAsia="Times New Roman"/>
          <w:lang w:eastAsia="ru-RU"/>
        </w:rPr>
        <w:t xml:space="preserve">При  включении  в трудовой договор дополнительных условий не допускать ухудшения  положения работника по сравнению с условиями, установленными трудовым законодательством и иными нормативными правовыми актами, содержащими нормы трудового права, соглашениями, локальными нормативными актами, настоящим  коллективным договором </w:t>
      </w:r>
      <w:proofErr w:type="gramEnd"/>
    </w:p>
    <w:p w:rsidR="00134E86" w:rsidRPr="006512BC" w:rsidRDefault="00134E86" w:rsidP="00F91E43">
      <w:pPr>
        <w:pStyle w:val="af"/>
        <w:rPr>
          <w:rFonts w:eastAsia="Times New Roman"/>
          <w:lang w:eastAsia="ru-RU"/>
        </w:rPr>
      </w:pPr>
      <w:r w:rsidRPr="006512BC">
        <w:rPr>
          <w:rFonts w:eastAsia="Times New Roman"/>
          <w:lang w:eastAsia="ru-RU"/>
        </w:rPr>
        <w:t>(статья 74 ТК РФ).</w:t>
      </w:r>
    </w:p>
    <w:p w:rsidR="00134E86" w:rsidRPr="00A35172" w:rsidRDefault="00934136" w:rsidP="00F91E43">
      <w:pPr>
        <w:pStyle w:val="af"/>
        <w:rPr>
          <w:rFonts w:eastAsia="Times New Roman"/>
          <w:lang w:eastAsia="ru-RU"/>
        </w:rPr>
      </w:pPr>
      <w:r w:rsidRPr="00A35172">
        <w:rPr>
          <w:rFonts w:eastAsia="Times New Roman"/>
          <w:lang w:eastAsia="ru-RU"/>
        </w:rPr>
        <w:t>2.2.5.</w:t>
      </w:r>
      <w:r w:rsidR="00134E86" w:rsidRPr="00A35172">
        <w:rPr>
          <w:rFonts w:eastAsia="Times New Roman"/>
          <w:lang w:eastAsia="ru-RU"/>
        </w:rPr>
        <w:t xml:space="preserve">В трудовом договоре оговаривать объем учебной нагрузки педагогического работника, который может быть изменен только в соответствии  </w:t>
      </w:r>
      <w:proofErr w:type="gramStart"/>
      <w:r w:rsidR="00134E86" w:rsidRPr="00A35172">
        <w:rPr>
          <w:rFonts w:eastAsia="Times New Roman"/>
          <w:lang w:eastAsia="ru-RU"/>
        </w:rPr>
        <w:t>с</w:t>
      </w:r>
      <w:proofErr w:type="gramEnd"/>
      <w:r w:rsidR="00134E86" w:rsidRPr="00A35172">
        <w:rPr>
          <w:rFonts w:eastAsia="Times New Roman"/>
          <w:lang w:eastAsia="ru-RU"/>
        </w:rPr>
        <w:t xml:space="preserve">  трудовым </w:t>
      </w:r>
    </w:p>
    <w:p w:rsidR="00934136" w:rsidRPr="00A35172" w:rsidRDefault="00134E86" w:rsidP="00F91E43">
      <w:pPr>
        <w:pStyle w:val="af"/>
        <w:rPr>
          <w:rFonts w:eastAsia="Times New Roman"/>
          <w:lang w:eastAsia="ru-RU"/>
        </w:rPr>
      </w:pPr>
      <w:proofErr w:type="gramStart"/>
      <w:r w:rsidRPr="00A35172">
        <w:rPr>
          <w:rFonts w:eastAsia="Times New Roman"/>
          <w:lang w:eastAsia="ru-RU"/>
        </w:rPr>
        <w:t>законодательством</w:t>
      </w:r>
      <w:bookmarkStart w:id="7" w:name="sub_2104"/>
      <w:r w:rsidRPr="00A35172">
        <w:rPr>
          <w:rFonts w:eastAsia="Times New Roman"/>
          <w:lang w:eastAsia="ru-RU"/>
        </w:rPr>
        <w:t xml:space="preserve"> (</w:t>
      </w:r>
      <w:hyperlink r:id="rId7" w:history="1">
        <w:r w:rsidRPr="00A35172">
          <w:rPr>
            <w:rStyle w:val="a4"/>
            <w:rFonts w:eastAsia="Times New Roman" w:cs="Times New Roman"/>
            <w:color w:val="auto"/>
            <w:szCs w:val="28"/>
            <w:u w:val="none"/>
            <w:lang w:eastAsia="ru-RU"/>
          </w:rPr>
          <w:t xml:space="preserve">приказ Минобразования и науки РФ от 22 декабря 2014 г. N 1601 "О  продолжительности рабочего времени (нормах часов педагогической работы за ставку заработной платы) педагогических работников и о порядке </w:t>
        </w:r>
        <w:r w:rsidRPr="00A35172">
          <w:rPr>
            <w:rStyle w:val="a4"/>
            <w:rFonts w:eastAsia="Times New Roman" w:cs="Times New Roman"/>
            <w:color w:val="auto"/>
            <w:szCs w:val="28"/>
            <w:u w:val="none"/>
            <w:lang w:eastAsia="ru-RU"/>
          </w:rPr>
          <w:lastRenderedPageBreak/>
          <w:t>определения учебной нагрузки педагогических работников, оговариваемой в трудовом договоре"</w:t>
        </w:r>
      </w:hyperlink>
      <w:bookmarkEnd w:id="7"/>
      <w:r w:rsidR="006512BC">
        <w:rPr>
          <w:rFonts w:eastAsia="Times New Roman"/>
          <w:lang w:eastAsia="ru-RU"/>
        </w:rPr>
        <w:t>.</w:t>
      </w:r>
      <w:proofErr w:type="gramEnd"/>
    </w:p>
    <w:p w:rsidR="00934136" w:rsidRPr="00A35172" w:rsidRDefault="00934136" w:rsidP="00F91E43">
      <w:pPr>
        <w:pStyle w:val="af"/>
        <w:rPr>
          <w:rFonts w:eastAsia="Times New Roman"/>
          <w:lang w:eastAsia="ru-RU"/>
        </w:rPr>
      </w:pPr>
      <w:r w:rsidRPr="00A35172">
        <w:rPr>
          <w:rFonts w:eastAsia="Times New Roman"/>
          <w:lang w:eastAsia="ru-RU"/>
        </w:rPr>
        <w:t>2.2.6.</w:t>
      </w:r>
      <w:r w:rsidR="00134E86" w:rsidRPr="00A35172">
        <w:rPr>
          <w:rFonts w:eastAsia="Times New Roman"/>
          <w:lang w:eastAsia="ru-RU"/>
        </w:rPr>
        <w:t>Высвобождающуюся в связи с увольнением педагогических работников учебную нагрузку предлагать, прежде всего, тем педагогическим работникам, учебная нагрузка которых установлена в объеме менее нормы ча</w:t>
      </w:r>
      <w:r w:rsidR="006512BC">
        <w:rPr>
          <w:rFonts w:eastAsia="Times New Roman"/>
          <w:lang w:eastAsia="ru-RU"/>
        </w:rPr>
        <w:t>сов за ставку заработной платы.</w:t>
      </w:r>
    </w:p>
    <w:p w:rsidR="00134E86" w:rsidRPr="00A35172" w:rsidRDefault="00934136" w:rsidP="00F91E43">
      <w:pPr>
        <w:pStyle w:val="af"/>
        <w:rPr>
          <w:rFonts w:eastAsia="Times New Roman"/>
          <w:lang w:eastAsia="ru-RU"/>
        </w:rPr>
      </w:pPr>
      <w:r w:rsidRPr="00A35172">
        <w:rPr>
          <w:rFonts w:eastAsia="Times New Roman"/>
          <w:lang w:eastAsia="ru-RU"/>
        </w:rPr>
        <w:t>2.2.7.</w:t>
      </w:r>
      <w:r w:rsidR="00134E86" w:rsidRPr="00A35172">
        <w:rPr>
          <w:rFonts w:eastAsia="Times New Roman"/>
          <w:lang w:eastAsia="ru-RU"/>
        </w:rPr>
        <w:t>Заключать трудовой договор для выполнения трудовой функции, которая носит постоянный характер, на неопределенный срок. Срочный трудовой договор заключать только в случаях, предусмотренных статьей 59 ТК РФ.</w:t>
      </w:r>
    </w:p>
    <w:p w:rsidR="00134E86" w:rsidRPr="00A35172" w:rsidRDefault="00934136" w:rsidP="00F91E43">
      <w:pPr>
        <w:pStyle w:val="af"/>
        <w:rPr>
          <w:rFonts w:eastAsia="Times New Roman"/>
          <w:lang w:eastAsia="ru-RU"/>
        </w:rPr>
      </w:pPr>
      <w:bookmarkStart w:id="8" w:name="sub_7004"/>
      <w:r w:rsidRPr="00A35172">
        <w:rPr>
          <w:rFonts w:eastAsia="Times New Roman"/>
          <w:lang w:eastAsia="ru-RU"/>
        </w:rPr>
        <w:t>2.2.8.</w:t>
      </w:r>
      <w:r w:rsidR="00134E86" w:rsidRPr="00A35172">
        <w:rPr>
          <w:rFonts w:eastAsia="Times New Roman"/>
          <w:lang w:eastAsia="ru-RU"/>
        </w:rPr>
        <w:t xml:space="preserve">Испытание при приеме на работу не устанавливается </w:t>
      </w:r>
      <w:r w:rsidR="00134E86" w:rsidRPr="006512BC">
        <w:rPr>
          <w:rFonts w:eastAsia="Times New Roman"/>
          <w:lang w:eastAsia="ru-RU"/>
        </w:rPr>
        <w:t>(статья 70 ТК РФ</w:t>
      </w:r>
      <w:r w:rsidR="00134E86" w:rsidRPr="00A35172">
        <w:rPr>
          <w:rFonts w:eastAsia="Times New Roman"/>
          <w:i/>
          <w:lang w:eastAsia="ru-RU"/>
        </w:rPr>
        <w:t xml:space="preserve">) </w:t>
      </w:r>
      <w:proofErr w:type="gramStart"/>
      <w:r w:rsidR="00134E86" w:rsidRPr="00A35172">
        <w:rPr>
          <w:rFonts w:eastAsia="Times New Roman"/>
          <w:lang w:eastAsia="ru-RU"/>
        </w:rPr>
        <w:t>для</w:t>
      </w:r>
      <w:proofErr w:type="gramEnd"/>
      <w:r w:rsidR="00134E86" w:rsidRPr="00A35172">
        <w:rPr>
          <w:rFonts w:eastAsia="Times New Roman"/>
          <w:lang w:eastAsia="ru-RU"/>
        </w:rPr>
        <w:t>:</w:t>
      </w:r>
    </w:p>
    <w:p w:rsidR="00134E86" w:rsidRPr="00A35172" w:rsidRDefault="00134E86" w:rsidP="00F91E43">
      <w:pPr>
        <w:pStyle w:val="af"/>
        <w:rPr>
          <w:rFonts w:eastAsia="Times New Roman"/>
          <w:lang w:eastAsia="ru-RU"/>
        </w:rPr>
      </w:pPr>
      <w:bookmarkStart w:id="9" w:name="sub_70043"/>
      <w:bookmarkEnd w:id="8"/>
      <w:r w:rsidRPr="00A35172">
        <w:rPr>
          <w:rFonts w:eastAsia="Times New Roman"/>
          <w:lang w:eastAsia="ru-RU"/>
        </w:rPr>
        <w:t>беременных женщин и женщин, имеющих детей в возрасте до полутора лет;</w:t>
      </w:r>
    </w:p>
    <w:p w:rsidR="00134E86" w:rsidRPr="00A35172" w:rsidRDefault="00134E86" w:rsidP="00F91E43">
      <w:pPr>
        <w:pStyle w:val="af"/>
        <w:rPr>
          <w:rFonts w:eastAsia="Times New Roman"/>
          <w:lang w:eastAsia="ru-RU"/>
        </w:rPr>
      </w:pPr>
      <w:bookmarkStart w:id="10" w:name="sub_70044"/>
      <w:bookmarkEnd w:id="9"/>
      <w:r w:rsidRPr="00A35172">
        <w:rPr>
          <w:rFonts w:eastAsia="Times New Roman"/>
          <w:lang w:eastAsia="ru-RU"/>
        </w:rPr>
        <w:t>лиц, не достигших возраста восемнадцати лет;</w:t>
      </w:r>
    </w:p>
    <w:p w:rsidR="00134E86" w:rsidRPr="00A35172" w:rsidRDefault="00134E86" w:rsidP="00F91E43">
      <w:pPr>
        <w:pStyle w:val="af"/>
        <w:rPr>
          <w:rFonts w:eastAsia="Times New Roman"/>
          <w:lang w:eastAsia="ru-RU"/>
        </w:rPr>
      </w:pPr>
      <w:bookmarkStart w:id="11" w:name="sub_70045"/>
      <w:bookmarkEnd w:id="10"/>
      <w:r w:rsidRPr="00A35172">
        <w:rPr>
          <w:rFonts w:eastAsia="Times New Roman"/>
          <w:lang w:eastAsia="ru-RU"/>
        </w:rPr>
        <w:t>лиц, получивших среднее профессиональное образование или высшее образование по имеющим государственную аккредитацию образовательным программам и впервые поступающих на работу по полученной специальности в течение одного года со дня получения профессионального образования соответствующего уровня;</w:t>
      </w:r>
    </w:p>
    <w:p w:rsidR="00134E86" w:rsidRPr="00A35172" w:rsidRDefault="00134E86" w:rsidP="00F91E43">
      <w:pPr>
        <w:pStyle w:val="af"/>
        <w:rPr>
          <w:rFonts w:eastAsia="Times New Roman"/>
          <w:lang w:eastAsia="ru-RU"/>
        </w:rPr>
      </w:pPr>
      <w:bookmarkStart w:id="12" w:name="sub_70047"/>
      <w:bookmarkEnd w:id="11"/>
      <w:r w:rsidRPr="00A35172">
        <w:rPr>
          <w:rFonts w:eastAsia="Times New Roman"/>
          <w:lang w:eastAsia="ru-RU"/>
        </w:rPr>
        <w:t>лиц, приглашенных на работу в порядке перевода от другого работодателя по согласованию между работодателями;</w:t>
      </w:r>
    </w:p>
    <w:p w:rsidR="00134E86" w:rsidRPr="00A35172" w:rsidRDefault="00134E86" w:rsidP="00F91E43">
      <w:pPr>
        <w:pStyle w:val="af"/>
        <w:rPr>
          <w:rFonts w:eastAsia="Times New Roman"/>
          <w:lang w:eastAsia="ru-RU"/>
        </w:rPr>
      </w:pPr>
      <w:bookmarkStart w:id="13" w:name="sub_7048"/>
      <w:bookmarkEnd w:id="12"/>
      <w:r w:rsidRPr="00A35172">
        <w:rPr>
          <w:rFonts w:eastAsia="Times New Roman"/>
          <w:lang w:eastAsia="ru-RU"/>
        </w:rPr>
        <w:t>лиц, заключающих трудовой договор на срок до двух месяцев;</w:t>
      </w:r>
    </w:p>
    <w:p w:rsidR="00134E86" w:rsidRPr="00A35172" w:rsidRDefault="00134E86" w:rsidP="00F91E43">
      <w:pPr>
        <w:pStyle w:val="af"/>
        <w:rPr>
          <w:rFonts w:eastAsia="Times New Roman"/>
          <w:lang w:eastAsia="ru-RU"/>
        </w:rPr>
      </w:pPr>
      <w:bookmarkStart w:id="14" w:name="sub_70048"/>
      <w:bookmarkEnd w:id="13"/>
      <w:r w:rsidRPr="00A35172">
        <w:rPr>
          <w:rFonts w:eastAsia="Times New Roman"/>
          <w:lang w:eastAsia="ru-RU"/>
        </w:rPr>
        <w:t xml:space="preserve">педагогическим работникам, имеющим первую или высшую квалификационную категорию, а также ранее успешно прошедших аттестацию на соответствие занимаемой должности,  после которой прошло не более трех лет; </w:t>
      </w:r>
    </w:p>
    <w:p w:rsidR="00134E86" w:rsidRPr="00A35172" w:rsidRDefault="00134E86" w:rsidP="00F91E43">
      <w:pPr>
        <w:pStyle w:val="af"/>
        <w:rPr>
          <w:rFonts w:eastAsia="Times New Roman"/>
          <w:lang w:eastAsia="ru-RU"/>
        </w:rPr>
      </w:pPr>
      <w:r w:rsidRPr="00A35172">
        <w:rPr>
          <w:rFonts w:eastAsia="Times New Roman"/>
          <w:lang w:eastAsia="ru-RU"/>
        </w:rPr>
        <w:t>молодых специалистов</w:t>
      </w:r>
      <w:bookmarkEnd w:id="14"/>
      <w:r w:rsidRPr="00A35172">
        <w:rPr>
          <w:rFonts w:eastAsia="Times New Roman"/>
          <w:lang w:eastAsia="ru-RU"/>
        </w:rPr>
        <w:t>.</w:t>
      </w:r>
    </w:p>
    <w:p w:rsidR="00134E86" w:rsidRPr="00A35172" w:rsidRDefault="00134E86" w:rsidP="00F91E43">
      <w:pPr>
        <w:pStyle w:val="af"/>
      </w:pPr>
      <w:r w:rsidRPr="00A35172">
        <w:t xml:space="preserve">При приеме на работу может быть установлен </w:t>
      </w:r>
      <w:hyperlink r:id="rId8" w:history="1">
        <w:r w:rsidRPr="00A35172">
          <w:rPr>
            <w:rStyle w:val="a4"/>
            <w:color w:val="auto"/>
            <w:szCs w:val="28"/>
          </w:rPr>
          <w:t>срок испытания</w:t>
        </w:r>
      </w:hyperlink>
      <w:r w:rsidRPr="00A35172">
        <w:t xml:space="preserve"> для работников – не более трех месяцев.</w:t>
      </w:r>
      <w:bookmarkStart w:id="15" w:name="sub_706"/>
    </w:p>
    <w:p w:rsidR="00134E86" w:rsidRPr="00A35172" w:rsidRDefault="00134E86" w:rsidP="00F91E43">
      <w:pPr>
        <w:pStyle w:val="af"/>
        <w:rPr>
          <w:rFonts w:eastAsia="Times New Roman"/>
          <w:lang w:eastAsia="ru-RU"/>
        </w:rPr>
      </w:pPr>
      <w:r w:rsidRPr="00A35172">
        <w:rPr>
          <w:rFonts w:eastAsia="Times New Roman"/>
          <w:lang w:eastAsia="ru-RU"/>
        </w:rPr>
        <w:t>При заключении трудового договора на срок от двух до шести месяцев испытание не может превышать двух недель.</w:t>
      </w:r>
    </w:p>
    <w:p w:rsidR="00134E86" w:rsidRPr="006512BC" w:rsidRDefault="00134E86" w:rsidP="00F91E43">
      <w:pPr>
        <w:pStyle w:val="af"/>
        <w:rPr>
          <w:rFonts w:eastAsia="Times New Roman"/>
          <w:lang w:eastAsia="ru-RU"/>
        </w:rPr>
      </w:pPr>
      <w:bookmarkStart w:id="16" w:name="sub_7006"/>
      <w:bookmarkEnd w:id="15"/>
      <w:r w:rsidRPr="00A35172">
        <w:rPr>
          <w:rFonts w:eastAsia="Times New Roman"/>
          <w:lang w:eastAsia="ru-RU"/>
        </w:rPr>
        <w:t xml:space="preserve">В срок испытания не засчитываются период временной нетрудоспособности работника и другие периоды, когда он фактически отсутствовал на </w:t>
      </w:r>
      <w:r w:rsidRPr="006512BC">
        <w:rPr>
          <w:rFonts w:eastAsia="Times New Roman"/>
          <w:lang w:eastAsia="ru-RU"/>
        </w:rPr>
        <w:t>работе (статья 70 ТК РФ).</w:t>
      </w:r>
      <w:bookmarkEnd w:id="16"/>
    </w:p>
    <w:p w:rsidR="00134E86" w:rsidRPr="00A35172" w:rsidRDefault="00134E86" w:rsidP="00F91E43">
      <w:pPr>
        <w:pStyle w:val="af"/>
        <w:rPr>
          <w:rFonts w:eastAsia="Times New Roman"/>
          <w:lang w:eastAsia="ru-RU"/>
        </w:rPr>
      </w:pPr>
      <w:r w:rsidRPr="00A35172">
        <w:rPr>
          <w:rFonts w:eastAsia="Times New Roman"/>
          <w:lang w:eastAsia="ru-RU"/>
        </w:rPr>
        <w:t>Изменения сведений о сторонах в трудовом договоре оформлять в виде дополнения к трудовому договору об изменении сведений о стороне, которое  является  неотъемлемой частью заключенного между работником и работодателем трудового договора.</w:t>
      </w:r>
    </w:p>
    <w:p w:rsidR="00134E86" w:rsidRPr="00A35172" w:rsidRDefault="00134E86" w:rsidP="00F91E43">
      <w:pPr>
        <w:pStyle w:val="af"/>
        <w:rPr>
          <w:rFonts w:eastAsia="Times New Roman"/>
          <w:lang w:eastAsia="ru-RU"/>
        </w:rPr>
      </w:pPr>
      <w:r w:rsidRPr="00A35172">
        <w:rPr>
          <w:rFonts w:eastAsia="Times New Roman"/>
          <w:lang w:eastAsia="ru-RU"/>
        </w:rPr>
        <w:t xml:space="preserve">Изменение определенных сторонами условий трудового договора, в том числе перевод на другую работу, производить только в соответствии с требованиями Трудового кодекса РФ </w:t>
      </w:r>
      <w:r w:rsidRPr="006512BC">
        <w:rPr>
          <w:rFonts w:eastAsia="Times New Roman"/>
          <w:lang w:eastAsia="ru-RU"/>
        </w:rPr>
        <w:t>(статья 72 ТК РФ).</w:t>
      </w:r>
    </w:p>
    <w:p w:rsidR="00134E86" w:rsidRPr="00A35172" w:rsidRDefault="00134E86" w:rsidP="00F91E43">
      <w:pPr>
        <w:pStyle w:val="af"/>
        <w:rPr>
          <w:rFonts w:eastAsia="Times New Roman"/>
          <w:lang w:eastAsia="ru-RU"/>
        </w:rPr>
      </w:pPr>
      <w:r w:rsidRPr="00A35172">
        <w:rPr>
          <w:rFonts w:eastAsia="Times New Roman"/>
          <w:lang w:eastAsia="ru-RU"/>
        </w:rPr>
        <w:t>Изменение условий трудового договора оформляется путем заключения дополнительных соглашений к трудовому договору, являющихся неотъемлемой частью заключенного между работником и работодателем трудового договора.</w:t>
      </w:r>
    </w:p>
    <w:p w:rsidR="00134E86" w:rsidRPr="00A35172" w:rsidRDefault="00134E86" w:rsidP="00F91E43">
      <w:pPr>
        <w:pStyle w:val="af"/>
        <w:rPr>
          <w:rFonts w:eastAsia="Times New Roman"/>
          <w:lang w:eastAsia="ru-RU"/>
        </w:rPr>
      </w:pPr>
      <w:r w:rsidRPr="00A35172">
        <w:rPr>
          <w:rFonts w:eastAsia="Times New Roman"/>
          <w:lang w:eastAsia="ru-RU"/>
        </w:rPr>
        <w:t>Временный перевод педагогического работника на другую работу в случаях, предусмотренных  частью 3 статьи 72.2 ТК РФ, возможен только при наличии письменного согласия работника, в случае если режим временной работы предусматривает увеличение рабочего времени работника по сравнению с режимом, установленным по условиям трудового договора.</w:t>
      </w:r>
    </w:p>
    <w:p w:rsidR="00134E86" w:rsidRPr="00A35172" w:rsidRDefault="00134E86" w:rsidP="00F91E43">
      <w:pPr>
        <w:pStyle w:val="af"/>
        <w:rPr>
          <w:rFonts w:eastAsia="Times New Roman"/>
          <w:lang w:eastAsia="ru-RU"/>
        </w:rPr>
      </w:pPr>
      <w:proofErr w:type="gramStart"/>
      <w:r w:rsidRPr="00A35172">
        <w:rPr>
          <w:rFonts w:eastAsia="Times New Roman"/>
          <w:lang w:eastAsia="ru-RU"/>
        </w:rPr>
        <w:t xml:space="preserve">Сообщать  выборному органу первичной профсоюзной организации в письменной форме не позднее, чем за два месяца до начала проведения соответствующих мероприятий, о сокращении численности или штата работников и о возможном расторжении трудовых договоров с работниками в соответствии с пунктом 2 части </w:t>
      </w:r>
      <w:r w:rsidRPr="00A35172">
        <w:rPr>
          <w:rFonts w:eastAsia="Times New Roman"/>
          <w:lang w:eastAsia="ru-RU"/>
        </w:rPr>
        <w:lastRenderedPageBreak/>
        <w:t>1 статьи 81 ТК РФ, при массовых увольнениях работников – также соответственно не позднее, чем за три месяца.</w:t>
      </w:r>
      <w:proofErr w:type="gramEnd"/>
    </w:p>
    <w:p w:rsidR="00134E86" w:rsidRPr="00A35172" w:rsidRDefault="00134E86" w:rsidP="00F91E43">
      <w:pPr>
        <w:pStyle w:val="af"/>
        <w:rPr>
          <w:rFonts w:eastAsia="Times New Roman"/>
          <w:lang w:eastAsia="ru-RU"/>
        </w:rPr>
      </w:pPr>
      <w:r w:rsidRPr="00A35172">
        <w:rPr>
          <w:rFonts w:eastAsia="Times New Roman"/>
          <w:lang w:eastAsia="ru-RU"/>
        </w:rPr>
        <w:t>Массовым является увольнение в следующих случаях:</w:t>
      </w:r>
    </w:p>
    <w:p w:rsidR="00134E86" w:rsidRPr="00A35172" w:rsidRDefault="00134E86" w:rsidP="00F91E43">
      <w:pPr>
        <w:pStyle w:val="af"/>
        <w:rPr>
          <w:rFonts w:eastAsia="Times New Roman"/>
          <w:lang w:eastAsia="ru-RU"/>
        </w:rPr>
      </w:pPr>
      <w:r w:rsidRPr="00A35172">
        <w:rPr>
          <w:rFonts w:eastAsia="Times New Roman"/>
          <w:lang w:eastAsia="ru-RU"/>
        </w:rPr>
        <w:t>ликвидация Учреждения с численностью работающих 15 и более человек;</w:t>
      </w:r>
    </w:p>
    <w:p w:rsidR="00134E86" w:rsidRPr="00A35172" w:rsidRDefault="00134E86" w:rsidP="00F91E43">
      <w:pPr>
        <w:pStyle w:val="af"/>
        <w:rPr>
          <w:rFonts w:eastAsia="Times New Roman"/>
          <w:lang w:eastAsia="ru-RU"/>
        </w:rPr>
      </w:pPr>
      <w:r w:rsidRPr="00A35172">
        <w:rPr>
          <w:rFonts w:eastAsia="Times New Roman"/>
          <w:lang w:eastAsia="ru-RU"/>
        </w:rPr>
        <w:t>сокращение численности или штата работников Учреждения в количестве:</w:t>
      </w:r>
    </w:p>
    <w:p w:rsidR="00134E86" w:rsidRPr="00A35172" w:rsidRDefault="00134E86" w:rsidP="00F91E43">
      <w:pPr>
        <w:pStyle w:val="af"/>
        <w:rPr>
          <w:rFonts w:eastAsia="Times New Roman"/>
          <w:lang w:eastAsia="ru-RU"/>
        </w:rPr>
      </w:pPr>
      <w:r w:rsidRPr="00A35172">
        <w:rPr>
          <w:rFonts w:eastAsia="Times New Roman"/>
          <w:lang w:eastAsia="ru-RU"/>
        </w:rPr>
        <w:tab/>
      </w:r>
      <w:r w:rsidRPr="00A35172">
        <w:rPr>
          <w:rFonts w:eastAsia="Times New Roman"/>
          <w:lang w:eastAsia="ru-RU"/>
        </w:rPr>
        <w:tab/>
        <w:t>- 20 и более человек в течение 30 дней;</w:t>
      </w:r>
    </w:p>
    <w:p w:rsidR="00134E86" w:rsidRPr="00A35172" w:rsidRDefault="00134E86" w:rsidP="00F91E43">
      <w:pPr>
        <w:pStyle w:val="af"/>
        <w:rPr>
          <w:rFonts w:eastAsia="Times New Roman"/>
          <w:lang w:eastAsia="ru-RU"/>
        </w:rPr>
      </w:pPr>
      <w:r w:rsidRPr="00A35172">
        <w:rPr>
          <w:rFonts w:eastAsia="Times New Roman"/>
          <w:lang w:eastAsia="ru-RU"/>
        </w:rPr>
        <w:tab/>
      </w:r>
      <w:r w:rsidRPr="00A35172">
        <w:rPr>
          <w:rFonts w:eastAsia="Times New Roman"/>
          <w:lang w:eastAsia="ru-RU"/>
        </w:rPr>
        <w:tab/>
        <w:t>- 60 и более человек в течение 60 дней;</w:t>
      </w:r>
      <w:r w:rsidRPr="00A35172">
        <w:rPr>
          <w:rFonts w:eastAsia="Times New Roman"/>
          <w:lang w:eastAsia="ru-RU"/>
        </w:rPr>
        <w:tab/>
      </w:r>
    </w:p>
    <w:p w:rsidR="00134E86" w:rsidRPr="00A35172" w:rsidRDefault="00134E86" w:rsidP="00F91E43">
      <w:pPr>
        <w:pStyle w:val="af"/>
        <w:rPr>
          <w:rFonts w:eastAsia="Times New Roman"/>
          <w:lang w:eastAsia="ru-RU"/>
        </w:rPr>
      </w:pPr>
      <w:r w:rsidRPr="00A35172">
        <w:rPr>
          <w:rFonts w:eastAsia="Times New Roman"/>
          <w:lang w:eastAsia="ru-RU"/>
        </w:rPr>
        <w:t xml:space="preserve">2.2.16.При сокращении штатов работников обеспечить преимущественное право на оставление на работе с более высокой производительностью труда и квалификацией. </w:t>
      </w:r>
      <w:bookmarkStart w:id="17" w:name="sub_1792"/>
    </w:p>
    <w:p w:rsidR="00134E86" w:rsidRPr="00A35172" w:rsidRDefault="00134E86" w:rsidP="00F91E43">
      <w:pPr>
        <w:pStyle w:val="af"/>
        <w:rPr>
          <w:rFonts w:eastAsia="Times New Roman"/>
          <w:lang w:eastAsia="ru-RU"/>
        </w:rPr>
      </w:pPr>
      <w:proofErr w:type="gramStart"/>
      <w:r w:rsidRPr="00A35172">
        <w:rPr>
          <w:rFonts w:eastAsia="Times New Roman"/>
          <w:lang w:eastAsia="ru-RU"/>
        </w:rPr>
        <w:t xml:space="preserve">При  равной производительности труда и квалификации предпочтение в оставлении на работе  отдается: семейным - при наличии двух или более иждивенцев (нетрудоспособных членов семьи, находящихся на полном содержании работника или получающих от него помощь, которая является для них </w:t>
      </w:r>
      <w:proofErr w:type="gramEnd"/>
    </w:p>
    <w:p w:rsidR="00134E86" w:rsidRPr="00A35172" w:rsidRDefault="00134E86" w:rsidP="00F91E43">
      <w:pPr>
        <w:pStyle w:val="af"/>
        <w:rPr>
          <w:rFonts w:eastAsia="Times New Roman"/>
          <w:lang w:eastAsia="ru-RU"/>
        </w:rPr>
      </w:pPr>
      <w:r w:rsidRPr="00A35172">
        <w:rPr>
          <w:rFonts w:eastAsia="Times New Roman"/>
          <w:lang w:eastAsia="ru-RU"/>
        </w:rPr>
        <w:t>постоянным и основным источником сре</w:t>
      </w:r>
      <w:proofErr w:type="gramStart"/>
      <w:r w:rsidRPr="00A35172">
        <w:rPr>
          <w:rFonts w:eastAsia="Times New Roman"/>
          <w:lang w:eastAsia="ru-RU"/>
        </w:rPr>
        <w:t>дств к с</w:t>
      </w:r>
      <w:proofErr w:type="gramEnd"/>
      <w:r w:rsidRPr="00A35172">
        <w:rPr>
          <w:rFonts w:eastAsia="Times New Roman"/>
          <w:lang w:eastAsia="ru-RU"/>
        </w:rPr>
        <w:t xml:space="preserve">уществованию); лицам, в семье которых нет других работников с самостоятельным заработком; работникам, </w:t>
      </w:r>
    </w:p>
    <w:p w:rsidR="00134E86" w:rsidRPr="00A35172" w:rsidRDefault="00134E86" w:rsidP="00F91E43">
      <w:pPr>
        <w:pStyle w:val="af"/>
        <w:rPr>
          <w:rFonts w:eastAsia="Times New Roman"/>
          <w:lang w:eastAsia="ru-RU"/>
        </w:rPr>
      </w:pPr>
      <w:r w:rsidRPr="00A35172">
        <w:rPr>
          <w:rFonts w:eastAsia="Times New Roman"/>
          <w:lang w:eastAsia="ru-RU"/>
        </w:rPr>
        <w:t xml:space="preserve">получившим в период работы у данного работодателя трудовое увечье или профессиональное заболевание; </w:t>
      </w:r>
      <w:r w:rsidR="00B8787D" w:rsidRPr="00A35172">
        <w:rPr>
          <w:rFonts w:eastAsia="Times New Roman"/>
          <w:lang w:eastAsia="ru-RU"/>
        </w:rPr>
        <w:t xml:space="preserve">инвалидам   боевых действий по защите Отечества, </w:t>
      </w:r>
      <w:r w:rsidRPr="00A35172">
        <w:rPr>
          <w:rFonts w:eastAsia="Times New Roman"/>
          <w:lang w:eastAsia="ru-RU"/>
        </w:rPr>
        <w:t>работникам, повышающим свою квалификацию по направлению работодателя без отрыва от работы</w:t>
      </w:r>
      <w:proofErr w:type="gramStart"/>
      <w:r w:rsidRPr="006512BC">
        <w:rPr>
          <w:rFonts w:eastAsia="Times New Roman"/>
          <w:lang w:eastAsia="ru-RU"/>
        </w:rPr>
        <w:t>.</w:t>
      </w:r>
      <w:bookmarkEnd w:id="17"/>
      <w:r w:rsidRPr="006512BC">
        <w:rPr>
          <w:rFonts w:eastAsia="Times New Roman"/>
          <w:lang w:eastAsia="ru-RU"/>
        </w:rPr>
        <w:t>(</w:t>
      </w:r>
      <w:proofErr w:type="gramEnd"/>
      <w:r w:rsidRPr="006512BC">
        <w:rPr>
          <w:rFonts w:eastAsia="Times New Roman"/>
          <w:lang w:eastAsia="ru-RU"/>
        </w:rPr>
        <w:t>статья 179 ТК РФ).</w:t>
      </w:r>
      <w:bookmarkStart w:id="18" w:name="sub_17903"/>
    </w:p>
    <w:p w:rsidR="00134E86" w:rsidRPr="00A35172" w:rsidRDefault="00134E86" w:rsidP="00F91E43">
      <w:pPr>
        <w:pStyle w:val="af"/>
        <w:rPr>
          <w:rFonts w:eastAsia="Times New Roman"/>
          <w:lang w:eastAsia="ru-RU"/>
        </w:rPr>
      </w:pPr>
      <w:r w:rsidRPr="00A35172">
        <w:rPr>
          <w:rFonts w:eastAsia="Times New Roman"/>
          <w:lang w:eastAsia="ru-RU"/>
        </w:rPr>
        <w:t xml:space="preserve">Преимущественное  право на оставление на работе, установленное федеральными законами, категориям работников (одинокие матери военнослужащих - граждан, проходящих военную службу по призыву; граждане, уволенные с военной службы, а также члены их семей - на работе, на которую они поступили впервые; супруги военнослужащих - граждан - на работе в государственных организациях, воинских частях; некоторые категории граждан, подвергшихся воздействию радиации вследствие катастрофы на Чернобыльской АЭС; граждане, подвергшиеся радиационному воздействию вследствие ядерных испытаний на Семипалатинском полигоне; Граждане, удостоенные званий Героя Российской Федерации или являющиеся полными кавалерами ордена Славы, не получающие ежемесячную денежную выплату). </w:t>
      </w:r>
    </w:p>
    <w:p w:rsidR="00134E86" w:rsidRPr="00A35172" w:rsidRDefault="00134E86" w:rsidP="00F91E43">
      <w:pPr>
        <w:pStyle w:val="af"/>
        <w:rPr>
          <w:rFonts w:eastAsia="Times New Roman"/>
          <w:lang w:eastAsia="ru-RU"/>
        </w:rPr>
      </w:pPr>
      <w:r w:rsidRPr="00A35172">
        <w:rPr>
          <w:rFonts w:eastAsia="Times New Roman"/>
          <w:lang w:eastAsia="ru-RU"/>
        </w:rPr>
        <w:t>Преимущественным правом на оставление на работе при равной производительности труда и квалификации имеют работники:</w:t>
      </w:r>
      <w:bookmarkEnd w:id="18"/>
    </w:p>
    <w:p w:rsidR="00134E86" w:rsidRPr="00A35172" w:rsidRDefault="00134E86" w:rsidP="00F91E43">
      <w:pPr>
        <w:pStyle w:val="af"/>
        <w:rPr>
          <w:rFonts w:eastAsia="Times New Roman"/>
          <w:lang w:eastAsia="ru-RU"/>
        </w:rPr>
      </w:pPr>
      <w:r w:rsidRPr="00A35172">
        <w:rPr>
          <w:rFonts w:eastAsia="Times New Roman"/>
          <w:lang w:eastAsia="ru-RU"/>
        </w:rPr>
        <w:t xml:space="preserve">- </w:t>
      </w:r>
      <w:proofErr w:type="gramStart"/>
      <w:r w:rsidR="006512BC" w:rsidRPr="00A35172">
        <w:rPr>
          <w:rFonts w:eastAsia="Times New Roman"/>
          <w:lang w:eastAsia="ru-RU"/>
        </w:rPr>
        <w:t>пред</w:t>
      </w:r>
      <w:proofErr w:type="gramEnd"/>
      <w:r w:rsidR="006512BC" w:rsidRPr="00A35172">
        <w:rPr>
          <w:rFonts w:eastAsia="Times New Roman"/>
          <w:lang w:eastAsia="ru-RU"/>
        </w:rPr>
        <w:t xml:space="preserve"> пенсионного</w:t>
      </w:r>
      <w:r w:rsidRPr="00A35172">
        <w:rPr>
          <w:rFonts w:eastAsia="Times New Roman"/>
          <w:lang w:eastAsia="ru-RU"/>
        </w:rPr>
        <w:t xml:space="preserve"> возраста (за два года до наступления общеустановленного пенсионного возраста) </w:t>
      </w:r>
    </w:p>
    <w:p w:rsidR="00134E86" w:rsidRPr="00A35172" w:rsidRDefault="00134E86" w:rsidP="00F91E43">
      <w:pPr>
        <w:pStyle w:val="af"/>
        <w:rPr>
          <w:rFonts w:eastAsia="Times New Roman"/>
          <w:lang w:eastAsia="ru-RU"/>
        </w:rPr>
      </w:pPr>
      <w:r w:rsidRPr="00A35172">
        <w:rPr>
          <w:rFonts w:eastAsia="Times New Roman"/>
          <w:lang w:eastAsia="ru-RU"/>
        </w:rPr>
        <w:t xml:space="preserve">-  проработавшие в организации свыше 10 лет; </w:t>
      </w:r>
    </w:p>
    <w:p w:rsidR="00134E86" w:rsidRPr="00A35172" w:rsidRDefault="00134E86" w:rsidP="00F91E43">
      <w:pPr>
        <w:pStyle w:val="af"/>
        <w:rPr>
          <w:rFonts w:eastAsia="Times New Roman"/>
          <w:lang w:eastAsia="ru-RU"/>
        </w:rPr>
      </w:pPr>
      <w:r w:rsidRPr="00A35172">
        <w:rPr>
          <w:rFonts w:eastAsia="Times New Roman"/>
          <w:lang w:eastAsia="ru-RU"/>
        </w:rPr>
        <w:t xml:space="preserve">-родители, имеющие ребенка – инвалида в возрасте до 18 лет; </w:t>
      </w:r>
    </w:p>
    <w:p w:rsidR="00134E86" w:rsidRPr="00A35172" w:rsidRDefault="00134E86" w:rsidP="00F91E43">
      <w:pPr>
        <w:pStyle w:val="af"/>
        <w:rPr>
          <w:rFonts w:eastAsia="Times New Roman"/>
          <w:lang w:eastAsia="ru-RU"/>
        </w:rPr>
      </w:pPr>
      <w:r w:rsidRPr="00A35172">
        <w:rPr>
          <w:rFonts w:eastAsia="Times New Roman"/>
          <w:lang w:eastAsia="ru-RU"/>
        </w:rPr>
        <w:t xml:space="preserve">-награжденные государственными и (или) ведомственными наградами в связи с педагогической деятельностью; </w:t>
      </w:r>
    </w:p>
    <w:p w:rsidR="00134E86" w:rsidRPr="00A35172" w:rsidRDefault="00134E86" w:rsidP="00F91E43">
      <w:pPr>
        <w:pStyle w:val="af"/>
        <w:rPr>
          <w:rFonts w:eastAsia="Times New Roman"/>
          <w:lang w:eastAsia="ru-RU"/>
        </w:rPr>
      </w:pPr>
      <w:r w:rsidRPr="00A35172">
        <w:rPr>
          <w:rFonts w:eastAsia="Times New Roman"/>
          <w:lang w:eastAsia="ru-RU"/>
        </w:rPr>
        <w:t>-педагогические работники, приступившие к трудовой деятельности непосредственно после окончания образовательной организации высшего или профессионального образования и имеющие трудовой стаж менее одного года;</w:t>
      </w:r>
    </w:p>
    <w:p w:rsidR="00134E86" w:rsidRPr="00A35172" w:rsidRDefault="00134E86" w:rsidP="00F91E43">
      <w:pPr>
        <w:pStyle w:val="af"/>
        <w:rPr>
          <w:rFonts w:eastAsia="Times New Roman"/>
          <w:lang w:eastAsia="ru-RU"/>
        </w:rPr>
      </w:pPr>
      <w:r w:rsidRPr="00A35172">
        <w:rPr>
          <w:rFonts w:eastAsia="Times New Roman"/>
          <w:lang w:eastAsia="ru-RU"/>
        </w:rPr>
        <w:t xml:space="preserve"> -работники, совмещающие работу с обучением в образовательных организациях,</w:t>
      </w:r>
    </w:p>
    <w:p w:rsidR="00134E86" w:rsidRPr="00A35172" w:rsidRDefault="00134E86" w:rsidP="00F91E43">
      <w:pPr>
        <w:pStyle w:val="af"/>
        <w:rPr>
          <w:rFonts w:eastAsia="Times New Roman"/>
          <w:lang w:eastAsia="ru-RU"/>
        </w:rPr>
      </w:pPr>
      <w:r w:rsidRPr="00A35172">
        <w:rPr>
          <w:rFonts w:eastAsia="Times New Roman"/>
          <w:lang w:eastAsia="ru-RU"/>
        </w:rPr>
        <w:t>независимо от обучения их на бесплатной или платной основе).</w:t>
      </w:r>
    </w:p>
    <w:p w:rsidR="00134E86" w:rsidRPr="00A35172" w:rsidRDefault="00134E86" w:rsidP="00F91E43">
      <w:pPr>
        <w:pStyle w:val="af"/>
        <w:rPr>
          <w:rFonts w:eastAsia="Times New Roman"/>
          <w:lang w:eastAsia="ru-RU"/>
        </w:rPr>
      </w:pPr>
      <w:r w:rsidRPr="00A35172">
        <w:rPr>
          <w:rFonts w:eastAsia="Times New Roman"/>
          <w:lang w:eastAsia="ru-RU"/>
        </w:rPr>
        <w:t>2.2.17.Обеспечить работнику, увольняемому в связи с ликвидацией организации, сокращением численности или штата работников организации, право на время для поиска работы (2 часов в неделю) с сохранением среднего заработка.</w:t>
      </w:r>
    </w:p>
    <w:p w:rsidR="00134E86" w:rsidRPr="00A35172" w:rsidRDefault="00134E86" w:rsidP="00F91E43">
      <w:pPr>
        <w:pStyle w:val="af"/>
        <w:rPr>
          <w:rFonts w:eastAsia="Times New Roman"/>
          <w:lang w:eastAsia="ru-RU"/>
        </w:rPr>
      </w:pPr>
      <w:r w:rsidRPr="00A35172">
        <w:rPr>
          <w:rFonts w:eastAsia="Times New Roman"/>
          <w:lang w:eastAsia="ru-RU"/>
        </w:rPr>
        <w:t xml:space="preserve">2.2.18.Предлагать работнику при увольнении по сокращению численности или штата все отвечающие указанным требованиям вакансии, имеющиеся у него в данной местности, а также предлагать вакансии (вакантную должность) в других </w:t>
      </w:r>
      <w:r w:rsidRPr="00A35172">
        <w:rPr>
          <w:rFonts w:eastAsia="Times New Roman"/>
          <w:lang w:eastAsia="ru-RU"/>
        </w:rPr>
        <w:lastRenderedPageBreak/>
        <w:t>местностях в той же организации, включая все ее филиалы и структурные подразделения, расположенные в данной местности.</w:t>
      </w:r>
    </w:p>
    <w:p w:rsidR="00134E86" w:rsidRPr="00A35172" w:rsidRDefault="00134E86" w:rsidP="00F91E43">
      <w:pPr>
        <w:pStyle w:val="af"/>
        <w:rPr>
          <w:rFonts w:eastAsia="Times New Roman"/>
          <w:lang w:eastAsia="ru-RU"/>
        </w:rPr>
      </w:pPr>
      <w:r w:rsidRPr="00A35172">
        <w:rPr>
          <w:rFonts w:eastAsia="Times New Roman"/>
          <w:lang w:eastAsia="ru-RU"/>
        </w:rPr>
        <w:t>2.2.19.Расторжение трудового договора в соответствии с пунктами 2, 3 и 5 части первой статьи 81 ТК РФ с работником – членом Профсоюза по инициативе работодателя может быть произведено только с учетом мнения выборного органа первичной профсоюзной организации.</w:t>
      </w:r>
    </w:p>
    <w:p w:rsidR="00134E86" w:rsidRPr="00A35172" w:rsidRDefault="00134E86" w:rsidP="00F91E43">
      <w:pPr>
        <w:pStyle w:val="af"/>
        <w:rPr>
          <w:rFonts w:eastAsia="Times New Roman"/>
          <w:lang w:eastAsia="ru-RU"/>
        </w:rPr>
      </w:pPr>
      <w:r w:rsidRPr="00A35172">
        <w:rPr>
          <w:rFonts w:eastAsia="Times New Roman"/>
          <w:lang w:eastAsia="ru-RU"/>
        </w:rPr>
        <w:t>2.2.20.Определять формы профе</w:t>
      </w:r>
      <w:r w:rsidR="00694AB9" w:rsidRPr="00A35172">
        <w:rPr>
          <w:rFonts w:eastAsia="Times New Roman"/>
          <w:lang w:eastAsia="ru-RU"/>
        </w:rPr>
        <w:t>ссионального обучения по програ</w:t>
      </w:r>
      <w:r w:rsidRPr="00A35172">
        <w:rPr>
          <w:rFonts w:eastAsia="Times New Roman"/>
          <w:lang w:eastAsia="ru-RU"/>
        </w:rPr>
        <w:t>м</w:t>
      </w:r>
      <w:r w:rsidR="00694AB9" w:rsidRPr="00A35172">
        <w:rPr>
          <w:rFonts w:eastAsia="Times New Roman"/>
          <w:lang w:eastAsia="ru-RU"/>
        </w:rPr>
        <w:t>м</w:t>
      </w:r>
      <w:r w:rsidRPr="00A35172">
        <w:rPr>
          <w:rFonts w:eastAsia="Times New Roman"/>
          <w:lang w:eastAsia="ru-RU"/>
        </w:rPr>
        <w:t xml:space="preserve">ам  профессиональной подготовки, переподготовки, повышения квалификации или дополнительного профессионального образования по программам повышения квалификации  и программам профессиональной переподготовки педагогических работников, перечень необходимых профессий и специальностей на каждый календарный год с учетом перспектив развития образовательной организации. </w:t>
      </w:r>
    </w:p>
    <w:p w:rsidR="00134E86" w:rsidRPr="006512BC" w:rsidRDefault="00694AB9" w:rsidP="00F91E43">
      <w:pPr>
        <w:pStyle w:val="af"/>
        <w:rPr>
          <w:rFonts w:eastAsia="Times New Roman"/>
          <w:lang w:eastAsia="ru-RU"/>
        </w:rPr>
      </w:pPr>
      <w:proofErr w:type="gramStart"/>
      <w:r w:rsidRPr="00A35172">
        <w:rPr>
          <w:rFonts w:eastAsia="Times New Roman"/>
          <w:lang w:eastAsia="ru-RU"/>
        </w:rPr>
        <w:t xml:space="preserve">2.2.21.Направлять </w:t>
      </w:r>
      <w:r w:rsidR="00134E86" w:rsidRPr="00A35172">
        <w:rPr>
          <w:rFonts w:eastAsia="Times New Roman"/>
          <w:lang w:eastAsia="ru-RU"/>
        </w:rPr>
        <w:t>педагогических работников на дополнительное профессиональное образование по профилю педагогической деятельности не реже чем один  раз в три года (подпункт 2 пункта 5 статьи 47 Федерального закона от 29 декабря 2012 г. № 273-ФЗ «Об образовании в Российской Федерации</w:t>
      </w:r>
      <w:r w:rsidR="00134E86" w:rsidRPr="006512BC">
        <w:rPr>
          <w:rFonts w:eastAsia="Times New Roman"/>
          <w:lang w:eastAsia="ru-RU"/>
        </w:rPr>
        <w:t>», (статьи 196 и 197 ТК РФ).</w:t>
      </w:r>
      <w:proofErr w:type="gramEnd"/>
    </w:p>
    <w:p w:rsidR="00134E86" w:rsidRPr="00A35172" w:rsidRDefault="00134E86" w:rsidP="00F91E43">
      <w:pPr>
        <w:pStyle w:val="af"/>
        <w:rPr>
          <w:rFonts w:eastAsia="Times New Roman"/>
          <w:lang w:eastAsia="ru-RU"/>
        </w:rPr>
      </w:pPr>
      <w:r w:rsidRPr="006512BC">
        <w:rPr>
          <w:rFonts w:eastAsia="Times New Roman"/>
          <w:lang w:eastAsia="ru-RU"/>
        </w:rPr>
        <w:t xml:space="preserve">2.2.22. </w:t>
      </w:r>
      <w:proofErr w:type="gramStart"/>
      <w:r w:rsidRPr="006512BC">
        <w:rPr>
          <w:rFonts w:eastAsia="Times New Roman"/>
          <w:lang w:eastAsia="ru-RU"/>
        </w:rPr>
        <w:t>В случае направления работника для профессионального обучения</w:t>
      </w:r>
      <w:r w:rsidRPr="00A35172">
        <w:rPr>
          <w:rFonts w:eastAsia="Times New Roman"/>
          <w:lang w:eastAsia="ru-RU"/>
        </w:rPr>
        <w:t xml:space="preserve"> или  дополнительного профессионального образования сохранять за ним место работы (должность), среднюю заработную плату по основному месту работы и, если работник направляется для повышения квалификации в другую местность, оплачивать ему командировочные расходы (суточные, проезд к месту обучения и обратно, проживание) в порядке и размерах, предусмотренных для лиц, направляемых в служебные командировки в соответствии с</w:t>
      </w:r>
      <w:proofErr w:type="gramEnd"/>
      <w:r w:rsidRPr="00A35172">
        <w:rPr>
          <w:rFonts w:eastAsia="Times New Roman"/>
          <w:lang w:eastAsia="ru-RU"/>
        </w:rPr>
        <w:t xml:space="preserve"> документами, подтверждающими фактически произведенные расходы.</w:t>
      </w:r>
    </w:p>
    <w:p w:rsidR="00225904" w:rsidRPr="00A35172" w:rsidRDefault="00134E86" w:rsidP="00F91E43">
      <w:pPr>
        <w:pStyle w:val="af"/>
        <w:rPr>
          <w:rFonts w:eastAsia="Times New Roman"/>
          <w:b/>
          <w:lang w:eastAsia="ru-RU"/>
        </w:rPr>
      </w:pPr>
      <w:r w:rsidRPr="00A35172">
        <w:rPr>
          <w:rFonts w:eastAsia="Times New Roman"/>
          <w:lang w:eastAsia="ru-RU"/>
        </w:rPr>
        <w:t>2.2.23. При направлении работников в служебные командировки норма суточных устанавливается в соответствии с постановлением Правительства Новосибирской области от 6 апреля 2015 г. N 129-п  «О порядке и размерах возмещения расходов, связанных со служебными командировками, работникам, заключившим трудовой договор о работе в государственных органах Новосибирской области, работникам государственных учреждений Новосибирской области» за каждые сутки нахождения в командировке в следующих размерах: 300 рублей - по Новосибирской области;  700 рублей - за пределом Новосибирской области.</w:t>
      </w:r>
    </w:p>
    <w:p w:rsidR="00134E86" w:rsidRPr="00A35172" w:rsidRDefault="00134E86" w:rsidP="00F91E43">
      <w:pPr>
        <w:pStyle w:val="af"/>
        <w:rPr>
          <w:rFonts w:eastAsia="Times New Roman"/>
          <w:b/>
          <w:lang w:eastAsia="ru-RU"/>
        </w:rPr>
      </w:pPr>
      <w:r w:rsidRPr="00A35172">
        <w:rPr>
          <w:rFonts w:eastAsia="Times New Roman"/>
          <w:lang w:eastAsia="ru-RU"/>
        </w:rPr>
        <w:t>2.2.24.Предоставлять гарантии и компенсации работникам, совмещающим работу с получением образования в порядке, предусмотренном главой 26 ТК РФ, в том числе работникам, уже имеющим профессиональное образование соответствующего уровня, и направленным на обучение работодателем.</w:t>
      </w:r>
    </w:p>
    <w:p w:rsidR="00134E86" w:rsidRPr="00A35172" w:rsidRDefault="00134E86" w:rsidP="00F91E43">
      <w:pPr>
        <w:pStyle w:val="af"/>
        <w:rPr>
          <w:rFonts w:eastAsia="Times New Roman"/>
          <w:lang w:eastAsia="ru-RU"/>
        </w:rPr>
      </w:pPr>
      <w:r w:rsidRPr="00A35172">
        <w:rPr>
          <w:rFonts w:eastAsia="Times New Roman"/>
          <w:lang w:eastAsia="ru-RU"/>
        </w:rPr>
        <w:t xml:space="preserve">2.2.25. </w:t>
      </w:r>
      <w:proofErr w:type="gramStart"/>
      <w:r w:rsidRPr="00A35172">
        <w:rPr>
          <w:rFonts w:eastAsia="Times New Roman"/>
          <w:lang w:eastAsia="ru-RU"/>
        </w:rPr>
        <w:t>При принятии решений об увольнении работника в случае признания его по результатам аттестации несоответствующим занимаемой должности вследствие недостаточной квалификации</w:t>
      </w:r>
      <w:proofErr w:type="gramEnd"/>
      <w:r w:rsidRPr="00A35172">
        <w:rPr>
          <w:rFonts w:eastAsia="Times New Roman"/>
          <w:lang w:eastAsia="ru-RU"/>
        </w:rPr>
        <w:t xml:space="preserve"> принимать меры по переводу работника  сего</w:t>
      </w:r>
    </w:p>
    <w:p w:rsidR="00134E86" w:rsidRPr="00A35172" w:rsidRDefault="00134E86" w:rsidP="00F91E43">
      <w:pPr>
        <w:pStyle w:val="af"/>
        <w:rPr>
          <w:rFonts w:eastAsia="Times New Roman"/>
          <w:b/>
          <w:lang w:eastAsia="ru-RU"/>
        </w:rPr>
      </w:pPr>
      <w:r w:rsidRPr="00A35172">
        <w:rPr>
          <w:rFonts w:eastAsia="Times New Roman"/>
          <w:lang w:eastAsia="ru-RU"/>
        </w:rPr>
        <w:t>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(часть 3 статьи 81 ТК РФ).</w:t>
      </w:r>
    </w:p>
    <w:p w:rsidR="00134E86" w:rsidRPr="00A35172" w:rsidRDefault="00134E86" w:rsidP="00F91E43">
      <w:pPr>
        <w:pStyle w:val="af"/>
        <w:rPr>
          <w:rFonts w:eastAsia="Times New Roman"/>
          <w:b/>
          <w:lang w:eastAsia="ru-RU"/>
        </w:rPr>
      </w:pPr>
      <w:r w:rsidRPr="00A35172">
        <w:rPr>
          <w:rFonts w:eastAsia="Times New Roman"/>
          <w:lang w:eastAsia="ru-RU"/>
        </w:rPr>
        <w:t xml:space="preserve">2.2.26.Выборный орган первичной профсоюзной организации обязуется осуществлять </w:t>
      </w:r>
      <w:proofErr w:type="gramStart"/>
      <w:r w:rsidRPr="00A35172">
        <w:rPr>
          <w:rFonts w:eastAsia="Times New Roman"/>
          <w:lang w:eastAsia="ru-RU"/>
        </w:rPr>
        <w:t>контроль за</w:t>
      </w:r>
      <w:proofErr w:type="gramEnd"/>
      <w:r w:rsidRPr="00A35172">
        <w:rPr>
          <w:rFonts w:eastAsia="Times New Roman"/>
          <w:lang w:eastAsia="ru-RU"/>
        </w:rPr>
        <w:t xml:space="preserve">  соблюдением работодателем трудового законодательства и иными нормативными правовыми актами, содержащими нормы трудового права, соглашениями, локальными нормативными актами, </w:t>
      </w:r>
      <w:r w:rsidRPr="00A35172">
        <w:rPr>
          <w:rFonts w:eastAsia="Times New Roman"/>
          <w:lang w:eastAsia="ru-RU"/>
        </w:rPr>
        <w:lastRenderedPageBreak/>
        <w:t>настоящим  коллективным договором при заключении, изменении и расторжении трудовых договоров с работниками.</w:t>
      </w:r>
    </w:p>
    <w:p w:rsidR="00134E86" w:rsidRPr="00A35172" w:rsidRDefault="00134E86" w:rsidP="00F91E43">
      <w:pPr>
        <w:pStyle w:val="af"/>
        <w:rPr>
          <w:rFonts w:eastAsia="Times New Roman"/>
          <w:b/>
          <w:bCs/>
          <w:caps/>
          <w:lang w:eastAsia="ru-RU"/>
        </w:rPr>
      </w:pPr>
      <w:r w:rsidRPr="00A35172">
        <w:rPr>
          <w:rFonts w:eastAsia="Times New Roman"/>
          <w:b/>
          <w:bCs/>
          <w:caps/>
          <w:lang w:val="en-US" w:eastAsia="ru-RU"/>
        </w:rPr>
        <w:t>III</w:t>
      </w:r>
      <w:r w:rsidRPr="00A35172">
        <w:rPr>
          <w:rFonts w:eastAsia="Times New Roman"/>
          <w:b/>
          <w:bCs/>
          <w:caps/>
          <w:lang w:eastAsia="ru-RU"/>
        </w:rPr>
        <w:t>. рабочее время и время отдыха</w:t>
      </w:r>
    </w:p>
    <w:p w:rsidR="00134E86" w:rsidRPr="00A35172" w:rsidRDefault="00134E86" w:rsidP="00F91E43">
      <w:pPr>
        <w:pStyle w:val="af"/>
        <w:rPr>
          <w:rFonts w:eastAsia="Times New Roman"/>
          <w:lang w:eastAsia="ru-RU"/>
        </w:rPr>
      </w:pPr>
      <w:r w:rsidRPr="00A35172">
        <w:rPr>
          <w:rFonts w:eastAsia="Times New Roman"/>
          <w:lang w:eastAsia="ru-RU"/>
        </w:rPr>
        <w:t>Стороны пришли к соглашению о том, что:</w:t>
      </w:r>
    </w:p>
    <w:p w:rsidR="00134E86" w:rsidRPr="00A35172" w:rsidRDefault="00934136" w:rsidP="00F91E43">
      <w:pPr>
        <w:pStyle w:val="af"/>
        <w:rPr>
          <w:rFonts w:eastAsia="Times New Roman"/>
          <w:lang w:eastAsia="ru-RU"/>
        </w:rPr>
      </w:pPr>
      <w:r w:rsidRPr="00A35172">
        <w:rPr>
          <w:rFonts w:eastAsia="Times New Roman"/>
          <w:lang w:eastAsia="ru-RU"/>
        </w:rPr>
        <w:t>3.1.</w:t>
      </w:r>
      <w:r w:rsidR="00134E86" w:rsidRPr="00A35172">
        <w:rPr>
          <w:rFonts w:eastAsia="Times New Roman"/>
          <w:lang w:eastAsia="ru-RU"/>
        </w:rPr>
        <w:t xml:space="preserve">В соответствии  с требованиями трудового законодательства и иных нормативных правовых актов, содержащих нормы трудового права, а также в соответствии с приказом Министерства образования и науки Российской Федерации от 22 декабря 2014 г. № 1601 «О продолжительности рабочего времени (нормах часов педагогической работы за ставку заработной платы) педагогических работников и порядке определения учебной нагрузки педагогических работников, оговариваемой в трудовом договоре» и Особенностями режима рабочего времени и времени отдыха педагогических и иных работников организаций, осуществляющих образовательную деятельность, утвержденными приказом Министерства образования и науки Российской Федерации от 11 мая 2016 г. № 536, режим рабочего времени и времени отдыха работников образовательной организации определяется настоящим коллективным договором, правилами внутреннего трудового распорядка, иными локальными нормативными актами, трудовыми договорами, расписанием занятий, учебнымпланом, графиками работы (графиками сменности), согласованными с выборным органом первичной профсоюзной организации. </w:t>
      </w:r>
    </w:p>
    <w:p w:rsidR="00134E86" w:rsidRPr="00A35172" w:rsidRDefault="00134E86" w:rsidP="00F91E43">
      <w:pPr>
        <w:pStyle w:val="af"/>
        <w:rPr>
          <w:rFonts w:eastAsia="Times New Roman"/>
          <w:lang w:eastAsia="ru-RU"/>
        </w:rPr>
      </w:pPr>
      <w:r w:rsidRPr="00A35172">
        <w:rPr>
          <w:rFonts w:eastAsia="Times New Roman"/>
          <w:lang w:eastAsia="ru-RU"/>
        </w:rPr>
        <w:t>Для руководителя, заместителей руководителя, руководителей структурных подразделений, работников из числа административно- хозяйственного, учебно-вспомогательного и обслуживающего персонала образовательной организации устанавливается нормальная продолжительность рабочего времени, которая не может превышать 40 часов в неделю.</w:t>
      </w:r>
      <w:bookmarkStart w:id="19" w:name="sub_921"/>
    </w:p>
    <w:p w:rsidR="00134E86" w:rsidRPr="006512BC" w:rsidRDefault="00134E86" w:rsidP="00F91E43">
      <w:pPr>
        <w:pStyle w:val="af"/>
        <w:rPr>
          <w:rFonts w:eastAsia="Times New Roman"/>
          <w:lang w:eastAsia="ru-RU"/>
        </w:rPr>
      </w:pPr>
      <w:r w:rsidRPr="00A35172">
        <w:rPr>
          <w:rFonts w:eastAsia="Times New Roman"/>
          <w:lang w:eastAsia="ru-RU"/>
        </w:rPr>
        <w:t xml:space="preserve">Сокращенная продолжительность рабочего времени устанавливается </w:t>
      </w:r>
      <w:r w:rsidRPr="006512BC">
        <w:rPr>
          <w:rFonts w:eastAsia="Times New Roman"/>
          <w:lang w:eastAsia="ru-RU"/>
        </w:rPr>
        <w:t>(статья 92 ТК РФ):</w:t>
      </w:r>
      <w:bookmarkEnd w:id="19"/>
    </w:p>
    <w:p w:rsidR="00134E86" w:rsidRPr="006512BC" w:rsidRDefault="00180F0E" w:rsidP="00F91E43">
      <w:pPr>
        <w:pStyle w:val="af"/>
        <w:rPr>
          <w:rFonts w:eastAsia="Times New Roman"/>
          <w:lang w:eastAsia="ru-RU"/>
        </w:rPr>
      </w:pPr>
      <w:bookmarkStart w:id="20" w:name="sub_9212"/>
      <w:r w:rsidRPr="006512BC">
        <w:rPr>
          <w:rFonts w:eastAsia="Times New Roman"/>
          <w:lang w:eastAsia="ru-RU"/>
        </w:rPr>
        <w:t>-</w:t>
      </w:r>
      <w:r w:rsidR="00134E86" w:rsidRPr="006512BC">
        <w:rPr>
          <w:rFonts w:eastAsia="Times New Roman"/>
          <w:lang w:eastAsia="ru-RU"/>
        </w:rPr>
        <w:t>для работников в возрасте до шестнадцати лет - 24 часов;</w:t>
      </w:r>
    </w:p>
    <w:p w:rsidR="00134E86" w:rsidRPr="00A35172" w:rsidRDefault="00180F0E" w:rsidP="00F91E43">
      <w:pPr>
        <w:pStyle w:val="af"/>
        <w:rPr>
          <w:rFonts w:eastAsia="Times New Roman"/>
          <w:lang w:eastAsia="ru-RU"/>
        </w:rPr>
      </w:pPr>
      <w:bookmarkStart w:id="21" w:name="sub_9202"/>
      <w:bookmarkEnd w:id="20"/>
      <w:r>
        <w:rPr>
          <w:rFonts w:eastAsia="Times New Roman"/>
          <w:lang w:eastAsia="ru-RU"/>
        </w:rPr>
        <w:t>-</w:t>
      </w:r>
      <w:r w:rsidR="00134E86" w:rsidRPr="00A35172">
        <w:rPr>
          <w:rFonts w:eastAsia="Times New Roman"/>
          <w:lang w:eastAsia="ru-RU"/>
        </w:rPr>
        <w:t>для работников в возрасте от шестнадцати до восемнадцати лет - 35 часов;</w:t>
      </w:r>
    </w:p>
    <w:p w:rsidR="00134E86" w:rsidRPr="00A35172" w:rsidRDefault="00180F0E" w:rsidP="00F91E43">
      <w:pPr>
        <w:pStyle w:val="af"/>
        <w:rPr>
          <w:rFonts w:eastAsia="Times New Roman"/>
          <w:lang w:eastAsia="ru-RU"/>
        </w:rPr>
      </w:pPr>
      <w:bookmarkStart w:id="22" w:name="sub_92104"/>
      <w:bookmarkEnd w:id="21"/>
      <w:r>
        <w:rPr>
          <w:rFonts w:eastAsia="Times New Roman"/>
          <w:lang w:eastAsia="ru-RU"/>
        </w:rPr>
        <w:t>-</w:t>
      </w:r>
      <w:r w:rsidR="00134E86" w:rsidRPr="00A35172">
        <w:rPr>
          <w:rFonts w:eastAsia="Times New Roman"/>
          <w:lang w:eastAsia="ru-RU"/>
        </w:rPr>
        <w:t>для работников, являющихся инвалидами I или II группы - 35 часов;</w:t>
      </w:r>
    </w:p>
    <w:p w:rsidR="00134E86" w:rsidRPr="00A35172" w:rsidRDefault="00180F0E" w:rsidP="00F91E43">
      <w:pPr>
        <w:pStyle w:val="af"/>
        <w:rPr>
          <w:rFonts w:eastAsia="Times New Roman"/>
          <w:lang w:eastAsia="ru-RU"/>
        </w:rPr>
      </w:pPr>
      <w:bookmarkStart w:id="23" w:name="sub_9205"/>
      <w:bookmarkEnd w:id="22"/>
      <w:r>
        <w:rPr>
          <w:rFonts w:eastAsia="Times New Roman"/>
          <w:lang w:eastAsia="ru-RU"/>
        </w:rPr>
        <w:t>-</w:t>
      </w:r>
      <w:r w:rsidR="00134E86" w:rsidRPr="00A35172">
        <w:rPr>
          <w:rFonts w:eastAsia="Times New Roman"/>
          <w:lang w:eastAsia="ru-RU"/>
        </w:rPr>
        <w:t xml:space="preserve">для работников, на рабочих местах которых условия труда по результатам </w:t>
      </w:r>
      <w:hyperlink r:id="rId9" w:history="1">
        <w:r w:rsidR="00134E86" w:rsidRPr="00180F0E">
          <w:rPr>
            <w:rStyle w:val="a4"/>
            <w:rFonts w:eastAsia="Times New Roman" w:cs="Times New Roman"/>
            <w:color w:val="auto"/>
            <w:szCs w:val="28"/>
            <w:u w:val="none"/>
            <w:lang w:eastAsia="ru-RU"/>
          </w:rPr>
          <w:t>специальной оценки условий труда</w:t>
        </w:r>
      </w:hyperlink>
      <w:r w:rsidR="00134E86" w:rsidRPr="00A35172">
        <w:rPr>
          <w:rFonts w:eastAsia="Times New Roman"/>
          <w:lang w:eastAsia="ru-RU"/>
        </w:rPr>
        <w:t>отнесены к вредным условиям труда 3 или 4 степени или опасным условиям труда - 36 часов;</w:t>
      </w:r>
    </w:p>
    <w:bookmarkEnd w:id="23"/>
    <w:p w:rsidR="00134E86" w:rsidRPr="00A35172" w:rsidRDefault="00180F0E" w:rsidP="00F91E43">
      <w:pPr>
        <w:pStyle w:val="af"/>
        <w:rPr>
          <w:rFonts w:eastAsia="Times New Roman"/>
          <w:lang w:eastAsia="ru-RU"/>
        </w:rPr>
      </w:pPr>
      <w:r>
        <w:rPr>
          <w:rFonts w:eastAsia="Times New Roman"/>
          <w:lang w:eastAsia="ru-RU"/>
        </w:rPr>
        <w:t>-</w:t>
      </w:r>
      <w:r w:rsidR="00134E86" w:rsidRPr="00A35172">
        <w:rPr>
          <w:rFonts w:eastAsia="Times New Roman"/>
          <w:lang w:eastAsia="ru-RU"/>
        </w:rPr>
        <w:t>для педагогических работников – 36 часо</w:t>
      </w:r>
      <w:proofErr w:type="gramStart"/>
      <w:r w:rsidR="00134E86" w:rsidRPr="00A35172">
        <w:rPr>
          <w:rFonts w:eastAsia="Times New Roman"/>
          <w:lang w:eastAsia="ru-RU"/>
        </w:rPr>
        <w:t>в</w:t>
      </w:r>
      <w:r w:rsidR="00134E86" w:rsidRPr="00A35172">
        <w:rPr>
          <w:rFonts w:eastAsia="Times New Roman"/>
          <w:bCs/>
          <w:i/>
          <w:lang w:eastAsia="ru-RU"/>
        </w:rPr>
        <w:t>(</w:t>
      </w:r>
      <w:proofErr w:type="gramEnd"/>
      <w:r w:rsidR="00134E86" w:rsidRPr="006512BC">
        <w:rPr>
          <w:rFonts w:eastAsia="Times New Roman"/>
          <w:lang w:eastAsia="ru-RU"/>
        </w:rPr>
        <w:t>статья 333 ТК РФ)</w:t>
      </w:r>
      <w:r w:rsidR="00134E86" w:rsidRPr="006512BC">
        <w:rPr>
          <w:rFonts w:eastAsia="Times New Roman"/>
          <w:b/>
          <w:lang w:eastAsia="ru-RU"/>
        </w:rPr>
        <w:t>;</w:t>
      </w:r>
    </w:p>
    <w:p w:rsidR="00134E86" w:rsidRPr="00A35172" w:rsidRDefault="00180F0E" w:rsidP="00F91E43">
      <w:pPr>
        <w:pStyle w:val="af"/>
        <w:rPr>
          <w:rFonts w:eastAsia="Times New Roman"/>
          <w:lang w:eastAsia="ru-RU"/>
        </w:rPr>
      </w:pPr>
      <w:r>
        <w:rPr>
          <w:rFonts w:eastAsia="Times New Roman"/>
          <w:lang w:eastAsia="ru-RU"/>
        </w:rPr>
        <w:t>-</w:t>
      </w:r>
      <w:r w:rsidR="00134E86" w:rsidRPr="00A35172">
        <w:rPr>
          <w:rFonts w:eastAsia="Times New Roman"/>
          <w:lang w:eastAsia="ru-RU"/>
        </w:rPr>
        <w:t>для женщин сельской местности – 36 часов.</w:t>
      </w:r>
    </w:p>
    <w:p w:rsidR="00767948" w:rsidRPr="00A35172" w:rsidRDefault="00767948" w:rsidP="00F91E43">
      <w:pPr>
        <w:pStyle w:val="af"/>
      </w:pPr>
      <w:r w:rsidRPr="00A35172">
        <w:t xml:space="preserve">В режиме шестидневной </w:t>
      </w:r>
      <w:r w:rsidR="00225904" w:rsidRPr="00A35172">
        <w:t>рабочей недели с выходным днем – воскресенье</w:t>
      </w:r>
      <w:r w:rsidR="00225904" w:rsidRPr="00A35172">
        <w:rPr>
          <w:i/>
        </w:rPr>
        <w:t>,</w:t>
      </w:r>
      <w:r w:rsidRPr="00A35172">
        <w:t xml:space="preserve"> работают работники, занимающие должности:  </w:t>
      </w:r>
    </w:p>
    <w:p w:rsidR="00767948" w:rsidRPr="00A35172" w:rsidRDefault="00180F0E" w:rsidP="00F91E43">
      <w:pPr>
        <w:pStyle w:val="af"/>
      </w:pPr>
      <w:r>
        <w:t>-п</w:t>
      </w:r>
      <w:r w:rsidR="00D17BE7" w:rsidRPr="00A35172">
        <w:t>едагогические</w:t>
      </w:r>
    </w:p>
    <w:p w:rsidR="00225904" w:rsidRPr="00A35172" w:rsidRDefault="00180F0E" w:rsidP="00F91E43">
      <w:pPr>
        <w:pStyle w:val="af"/>
      </w:pPr>
      <w:r>
        <w:t>-у</w:t>
      </w:r>
      <w:r w:rsidR="00225904" w:rsidRPr="00A35172">
        <w:t>чебно-вспомогательный персонал</w:t>
      </w:r>
    </w:p>
    <w:p w:rsidR="00225904" w:rsidRPr="00A35172" w:rsidRDefault="00180F0E" w:rsidP="00F91E43">
      <w:pPr>
        <w:pStyle w:val="af"/>
      </w:pPr>
      <w:r>
        <w:t>-</w:t>
      </w:r>
      <w:r w:rsidR="00225904" w:rsidRPr="00A35172">
        <w:t>техперсонал</w:t>
      </w:r>
    </w:p>
    <w:p w:rsidR="00134E86" w:rsidRPr="00A35172" w:rsidRDefault="00134E86" w:rsidP="00F91E43">
      <w:pPr>
        <w:pStyle w:val="af"/>
        <w:rPr>
          <w:rFonts w:eastAsia="Times New Roman"/>
          <w:lang w:eastAsia="ru-RU"/>
        </w:rPr>
      </w:pPr>
      <w:r w:rsidRPr="00A35172">
        <w:rPr>
          <w:rFonts w:eastAsia="Times New Roman"/>
          <w:lang w:eastAsia="ru-RU"/>
        </w:rPr>
        <w:t xml:space="preserve">3.3.Продолжительность рабочего дня, непосредственно предшествующих </w:t>
      </w:r>
      <w:hyperlink r:id="rId10" w:anchor="sub_112" w:history="1">
        <w:r w:rsidRPr="00180F0E">
          <w:rPr>
            <w:rStyle w:val="a4"/>
            <w:rFonts w:eastAsia="Times New Roman" w:cs="Times New Roman"/>
            <w:color w:val="auto"/>
            <w:szCs w:val="28"/>
            <w:u w:val="none"/>
            <w:lang w:eastAsia="ru-RU"/>
          </w:rPr>
          <w:t>нерабочему праздничному дню</w:t>
        </w:r>
      </w:hyperlink>
      <w:r w:rsidRPr="00180F0E">
        <w:rPr>
          <w:rFonts w:eastAsia="Times New Roman"/>
          <w:lang w:eastAsia="ru-RU"/>
        </w:rPr>
        <w:t>,</w:t>
      </w:r>
      <w:r w:rsidRPr="00A35172">
        <w:rPr>
          <w:rFonts w:eastAsia="Times New Roman"/>
          <w:lang w:eastAsia="ru-RU"/>
        </w:rPr>
        <w:t xml:space="preserve"> уменьшается на один час </w:t>
      </w:r>
      <w:r w:rsidRPr="00240B99">
        <w:rPr>
          <w:rFonts w:eastAsia="Times New Roman"/>
          <w:lang w:eastAsia="ru-RU"/>
        </w:rPr>
        <w:t>(статья 95 ТК РФ).</w:t>
      </w:r>
    </w:p>
    <w:p w:rsidR="00134E86" w:rsidRPr="00A35172" w:rsidRDefault="00134E86" w:rsidP="00F91E43">
      <w:pPr>
        <w:pStyle w:val="af"/>
        <w:jc w:val="both"/>
        <w:rPr>
          <w:rFonts w:eastAsia="Times New Roman"/>
          <w:i/>
          <w:lang w:eastAsia="ru-RU"/>
        </w:rPr>
      </w:pPr>
      <w:r w:rsidRPr="00A35172">
        <w:rPr>
          <w:rFonts w:eastAsia="Times New Roman"/>
          <w:lang w:eastAsia="ru-RU"/>
        </w:rPr>
        <w:t xml:space="preserve">3.4.Для учителей имеющих учебную нагрузку  не более 18 часов в неделю предусматривается свободный день с целью использования его для дополнительного профессионального образования, самообразования, подготовки к занятиям. Для учителей   </w:t>
      </w:r>
      <w:r w:rsidRPr="00F91E43">
        <w:rPr>
          <w:rFonts w:eastAsia="Times New Roman"/>
          <w:lang w:eastAsia="ru-RU"/>
        </w:rPr>
        <w:t>имеющих учебную нагрузку    более   18 часов в неделю,</w:t>
      </w:r>
      <w:r w:rsidRPr="00A35172">
        <w:rPr>
          <w:rFonts w:eastAsia="Times New Roman"/>
          <w:lang w:eastAsia="ru-RU"/>
        </w:rPr>
        <w:t xml:space="preserve">  свободный день может  быть предоставлен  по согласованию с работодателем и выборным органом первичной профсоюзной организации, при условии, соблюдения требований, предъявляемых к организации учебного процесса  и норм </w:t>
      </w:r>
      <w:r w:rsidRPr="00A35172">
        <w:rPr>
          <w:rFonts w:eastAsia="Times New Roman"/>
          <w:lang w:eastAsia="ru-RU"/>
        </w:rPr>
        <w:lastRenderedPageBreak/>
        <w:t>СанПиН,  должностных обязанностей работника, плана работы образовательной организаци</w:t>
      </w:r>
      <w:proofErr w:type="gramStart"/>
      <w:r w:rsidRPr="00A35172">
        <w:rPr>
          <w:rFonts w:eastAsia="Times New Roman"/>
          <w:lang w:eastAsia="ru-RU"/>
        </w:rPr>
        <w:t>и</w:t>
      </w:r>
      <w:r w:rsidRPr="00A35172">
        <w:rPr>
          <w:rFonts w:eastAsia="Times New Roman"/>
          <w:i/>
          <w:lang w:eastAsia="ru-RU"/>
        </w:rPr>
        <w:t>(</w:t>
      </w:r>
      <w:proofErr w:type="gramEnd"/>
      <w:r w:rsidRPr="00F91E43">
        <w:rPr>
          <w:rFonts w:eastAsia="Times New Roman"/>
          <w:lang w:eastAsia="ru-RU"/>
        </w:rPr>
        <w:t>п.2.4 приказа от 11 мая 2016 г. № 536).</w:t>
      </w:r>
    </w:p>
    <w:p w:rsidR="00134E86" w:rsidRPr="00F91E43" w:rsidRDefault="00767948" w:rsidP="00F91E43">
      <w:pPr>
        <w:pStyle w:val="af"/>
        <w:rPr>
          <w:i/>
        </w:rPr>
      </w:pPr>
      <w:r w:rsidRPr="00A35172">
        <w:rPr>
          <w:i/>
        </w:rPr>
        <w:t>.</w:t>
      </w:r>
      <w:bookmarkStart w:id="24" w:name="sub_32"/>
      <w:bookmarkEnd w:id="24"/>
      <w:r w:rsidR="00134E86" w:rsidRPr="00A35172">
        <w:rPr>
          <w:rFonts w:eastAsia="Times New Roman"/>
          <w:lang w:eastAsia="ru-RU"/>
        </w:rPr>
        <w:t>3.5.По соглашению между работником и работодателем могут устанавливаться, как при приеме на работу, так и впоследствии, неполный рабочий день (смена) или неполная рабочая неделя.</w:t>
      </w:r>
    </w:p>
    <w:p w:rsidR="00134E86" w:rsidRPr="00A35172" w:rsidRDefault="00134E86" w:rsidP="00F91E43">
      <w:pPr>
        <w:pStyle w:val="af"/>
        <w:rPr>
          <w:rFonts w:eastAsia="Times New Roman"/>
          <w:i/>
          <w:lang w:eastAsia="ru-RU"/>
        </w:rPr>
      </w:pPr>
      <w:proofErr w:type="gramStart"/>
      <w:r w:rsidRPr="00A35172">
        <w:rPr>
          <w:rFonts w:eastAsia="Times New Roman"/>
          <w:lang w:eastAsia="ru-RU"/>
        </w:rPr>
        <w:t xml:space="preserve">3.6.Работодатель  устанавливает неполный рабочий день (смену) или неполную рабочую неделю по просьбе беременной женщины, одного из родителей (опекуна, попечителя), имеющего ребенка в возрасте до четырнадцати лет (ребенка-инвалида в возрасте до 18 лет), а также лица, осуществляющего уход за больным членом семьи   в  соответствии с медицинским заключением </w:t>
      </w:r>
      <w:r w:rsidRPr="00F91E43">
        <w:rPr>
          <w:rFonts w:eastAsia="Times New Roman"/>
          <w:lang w:eastAsia="ru-RU"/>
        </w:rPr>
        <w:t>(статья 93 ТК РФ).</w:t>
      </w:r>
      <w:proofErr w:type="gramEnd"/>
    </w:p>
    <w:p w:rsidR="00767948" w:rsidRPr="00240B99" w:rsidRDefault="00767948" w:rsidP="00F91E43">
      <w:pPr>
        <w:pStyle w:val="af"/>
      </w:pPr>
      <w:r w:rsidRPr="00A35172">
        <w:t xml:space="preserve">Ненормированный рабочий день – особый режим работы, в соответствии с которым отдельные работники могут по распоряжению работодателя при необходимости эпизодически привлекаться к выполнению своих трудовых функций за пределами нормальный продолжительности рабочего </w:t>
      </w:r>
      <w:r w:rsidRPr="00240B99">
        <w:t>времени (статья 101 ТК РФ).</w:t>
      </w:r>
    </w:p>
    <w:p w:rsidR="00767948" w:rsidRPr="00A35172" w:rsidRDefault="00767948" w:rsidP="00F91E43">
      <w:pPr>
        <w:pStyle w:val="af"/>
      </w:pPr>
      <w:r w:rsidRPr="00A35172">
        <w:t>Перечень должностей работников работающих с ненормированным рабочим днем:</w:t>
      </w:r>
    </w:p>
    <w:p w:rsidR="00225904" w:rsidRPr="00A35172" w:rsidRDefault="00180F0E" w:rsidP="00F91E43">
      <w:pPr>
        <w:pStyle w:val="af"/>
      </w:pPr>
      <w:r>
        <w:t>-з</w:t>
      </w:r>
      <w:r w:rsidR="00225904" w:rsidRPr="00A35172">
        <w:t xml:space="preserve">аместитель руководителя – заместитель директора по учебно-воспитательной работе, заместитель директора по воспитательной работе </w:t>
      </w:r>
    </w:p>
    <w:p w:rsidR="00767948" w:rsidRPr="00A35172" w:rsidRDefault="00180F0E" w:rsidP="00F91E43">
      <w:pPr>
        <w:pStyle w:val="af"/>
      </w:pPr>
      <w:r>
        <w:t>-р</w:t>
      </w:r>
      <w:r w:rsidR="00767948" w:rsidRPr="00A35172">
        <w:t>уководитель   структурного по</w:t>
      </w:r>
      <w:r w:rsidR="00225904" w:rsidRPr="00A35172">
        <w:t>дразделения (отделения, филиала</w:t>
      </w:r>
      <w:r w:rsidR="00767948" w:rsidRPr="00A35172">
        <w:t xml:space="preserve">),        </w:t>
      </w:r>
    </w:p>
    <w:p w:rsidR="00134E86" w:rsidRPr="00A35172" w:rsidRDefault="00134E86" w:rsidP="00F91E43">
      <w:pPr>
        <w:pStyle w:val="af"/>
        <w:rPr>
          <w:rFonts w:eastAsia="Times New Roman"/>
          <w:lang w:eastAsia="ru-RU"/>
        </w:rPr>
      </w:pPr>
      <w:r w:rsidRPr="00A35172">
        <w:rPr>
          <w:rFonts w:eastAsia="Times New Roman"/>
          <w:lang w:eastAsia="ru-RU"/>
        </w:rPr>
        <w:t>3.7.Время отдыха – время, в течение которого работник свободен от исполнения трудовых обязанностей и которое он может использовать по своему усмотрению.</w:t>
      </w:r>
    </w:p>
    <w:p w:rsidR="00134E86" w:rsidRPr="00A35172" w:rsidRDefault="00134E86" w:rsidP="00F91E43">
      <w:pPr>
        <w:pStyle w:val="af"/>
        <w:rPr>
          <w:rFonts w:eastAsia="Times New Roman"/>
          <w:i/>
          <w:lang w:eastAsia="ru-RU"/>
        </w:rPr>
      </w:pPr>
      <w:r w:rsidRPr="00A35172">
        <w:rPr>
          <w:rFonts w:eastAsia="Times New Roman"/>
          <w:lang w:eastAsia="ru-RU"/>
        </w:rPr>
        <w:t xml:space="preserve">3.8.Продолжительность еженедельного непрерывного отдыха не может быть менее 42 часов </w:t>
      </w:r>
      <w:r w:rsidRPr="00240B99">
        <w:rPr>
          <w:rFonts w:eastAsia="Times New Roman"/>
          <w:lang w:eastAsia="ru-RU"/>
        </w:rPr>
        <w:t>(статья 110 ТК РФ).</w:t>
      </w:r>
    </w:p>
    <w:p w:rsidR="00134E86" w:rsidRPr="00A35172" w:rsidRDefault="00134E86" w:rsidP="00F91E43">
      <w:pPr>
        <w:pStyle w:val="af"/>
        <w:rPr>
          <w:rFonts w:eastAsia="Times New Roman"/>
          <w:lang w:eastAsia="ru-RU"/>
        </w:rPr>
      </w:pPr>
      <w:r w:rsidRPr="00A35172">
        <w:rPr>
          <w:rFonts w:eastAsia="Times New Roman"/>
          <w:lang w:eastAsia="ru-RU"/>
        </w:rPr>
        <w:t xml:space="preserve">3.9.Работа в выходные и нерабочие праздничные дни запрещается за исключением случаев, предусмотренных Трудовым кодексом РФ </w:t>
      </w:r>
      <w:r w:rsidRPr="00240B99">
        <w:rPr>
          <w:rFonts w:eastAsia="Times New Roman"/>
          <w:lang w:eastAsia="ru-RU"/>
        </w:rPr>
        <w:t>(статья 113 ТК РФ).</w:t>
      </w:r>
    </w:p>
    <w:p w:rsidR="00134E86" w:rsidRPr="00A35172" w:rsidRDefault="00134E86" w:rsidP="00F91E43">
      <w:pPr>
        <w:pStyle w:val="af"/>
        <w:rPr>
          <w:rFonts w:eastAsia="Times New Roman"/>
          <w:lang w:eastAsia="ru-RU"/>
        </w:rPr>
      </w:pPr>
      <w:r w:rsidRPr="00A35172">
        <w:rPr>
          <w:rFonts w:eastAsia="Times New Roman"/>
          <w:lang w:eastAsia="ru-RU"/>
        </w:rPr>
        <w:t>Привлечение работников к работе в выходные и нерабочие праздничные дни производится с их письменного согласия в случае необходимости выполнения заранее непредвиденных работ, от срочного выполнения которых зависит в дальнейшем нормальная работа Учреждения.</w:t>
      </w:r>
    </w:p>
    <w:p w:rsidR="00134E86" w:rsidRPr="00A35172" w:rsidRDefault="00134E86" w:rsidP="00F91E43">
      <w:pPr>
        <w:pStyle w:val="af"/>
        <w:rPr>
          <w:rFonts w:eastAsia="Times New Roman"/>
          <w:lang w:eastAsia="ru-RU"/>
        </w:rPr>
      </w:pPr>
      <w:r w:rsidRPr="00A35172">
        <w:rPr>
          <w:rFonts w:eastAsia="Times New Roman"/>
          <w:lang w:eastAsia="ru-RU"/>
        </w:rPr>
        <w:t>Привлечение работников к работе в выходные и нерабочие праздничные дни без их согласия допускается в следующих случаях:</w:t>
      </w:r>
    </w:p>
    <w:p w:rsidR="00134E86" w:rsidRPr="00A35172" w:rsidRDefault="00180F0E" w:rsidP="00F91E43">
      <w:pPr>
        <w:pStyle w:val="af"/>
        <w:rPr>
          <w:rFonts w:eastAsia="Times New Roman"/>
          <w:lang w:eastAsia="ru-RU"/>
        </w:rPr>
      </w:pPr>
      <w:r>
        <w:rPr>
          <w:rFonts w:eastAsia="Times New Roman"/>
          <w:lang w:eastAsia="ru-RU"/>
        </w:rPr>
        <w:t>-</w:t>
      </w:r>
      <w:r w:rsidR="00134E86" w:rsidRPr="00A35172">
        <w:rPr>
          <w:rFonts w:eastAsia="Times New Roman"/>
          <w:lang w:eastAsia="ru-RU"/>
        </w:rPr>
        <w:t>для предотвращения катастрофы, производственной аварии либо устранения последствий катастрофы, производственной аварии или стихийного бедствия;</w:t>
      </w:r>
    </w:p>
    <w:p w:rsidR="00134E86" w:rsidRPr="00A35172" w:rsidRDefault="00180F0E" w:rsidP="00F91E43">
      <w:pPr>
        <w:pStyle w:val="af"/>
        <w:rPr>
          <w:rFonts w:eastAsia="Times New Roman"/>
          <w:lang w:eastAsia="ru-RU"/>
        </w:rPr>
      </w:pPr>
      <w:r>
        <w:rPr>
          <w:rFonts w:eastAsia="Times New Roman"/>
          <w:lang w:eastAsia="ru-RU"/>
        </w:rPr>
        <w:t>-</w:t>
      </w:r>
      <w:r w:rsidR="00134E86" w:rsidRPr="00A35172">
        <w:rPr>
          <w:rFonts w:eastAsia="Times New Roman"/>
          <w:lang w:eastAsia="ru-RU"/>
        </w:rPr>
        <w:t>для предотвращения несчастных случаев, уничтожения или порчи имущества Работодателя, государственного или муниципального имущества;</w:t>
      </w:r>
    </w:p>
    <w:p w:rsidR="00134E86" w:rsidRPr="00A35172" w:rsidRDefault="00180F0E" w:rsidP="00F91E43">
      <w:pPr>
        <w:pStyle w:val="af"/>
        <w:rPr>
          <w:rFonts w:eastAsia="Times New Roman"/>
          <w:lang w:eastAsia="ru-RU"/>
        </w:rPr>
      </w:pPr>
      <w:r>
        <w:rPr>
          <w:rFonts w:eastAsia="Times New Roman"/>
          <w:lang w:eastAsia="ru-RU"/>
        </w:rPr>
        <w:t>-</w:t>
      </w:r>
      <w:r w:rsidR="00134E86" w:rsidRPr="00A35172">
        <w:rPr>
          <w:rFonts w:eastAsia="Times New Roman"/>
          <w:lang w:eastAsia="ru-RU"/>
        </w:rPr>
        <w:t>для выполнения работ, необходимость которых обусловлена введением чрезвычайного или военного положения, а также неотложных работ в условиях чрезвычайных обстоятельств, то есть в случае бедствия или угрозы бедствия (пожары, наводнения, голод, землетрясения, эпидемии или эпизоотии) и в иных случаях, ставящих под угрозу жизнь или нормальные жизненные условия всего населения или его части.</w:t>
      </w:r>
    </w:p>
    <w:p w:rsidR="00134E86" w:rsidRPr="00A35172" w:rsidRDefault="00134E86" w:rsidP="00F91E43">
      <w:pPr>
        <w:pStyle w:val="af"/>
        <w:rPr>
          <w:rFonts w:eastAsia="Times New Roman"/>
          <w:lang w:eastAsia="ru-RU"/>
        </w:rPr>
      </w:pPr>
      <w:r w:rsidRPr="00A35172">
        <w:rPr>
          <w:rFonts w:eastAsia="Times New Roman"/>
          <w:lang w:eastAsia="ru-RU"/>
        </w:rPr>
        <w:t>3.10.В других случаях привлечение к работе в выходные и нерабочие праздничные дни допускается с письменного согласия работника и с учетом мнения выборного органа первичной профсоюзной организации.</w:t>
      </w:r>
    </w:p>
    <w:p w:rsidR="00134E86" w:rsidRPr="00A35172" w:rsidRDefault="00134E86" w:rsidP="00F91E43">
      <w:pPr>
        <w:pStyle w:val="af"/>
        <w:rPr>
          <w:rFonts w:eastAsia="Times New Roman"/>
          <w:lang w:eastAsia="ru-RU"/>
        </w:rPr>
      </w:pPr>
      <w:r w:rsidRPr="00A35172">
        <w:rPr>
          <w:rFonts w:eastAsia="Times New Roman"/>
          <w:lang w:eastAsia="ru-RU"/>
        </w:rPr>
        <w:t xml:space="preserve">3.11.Привлечение к работе в выходные и нерабочие праздничные дни инвалидов, женщин, имеющих детей в возрасте до трех лет, допускается только при условии, </w:t>
      </w:r>
    </w:p>
    <w:p w:rsidR="00134E86" w:rsidRPr="00A35172" w:rsidRDefault="00134E86" w:rsidP="00F91E43">
      <w:pPr>
        <w:pStyle w:val="af"/>
        <w:rPr>
          <w:rFonts w:eastAsia="Times New Roman"/>
          <w:lang w:eastAsia="ru-RU"/>
        </w:rPr>
      </w:pPr>
      <w:r w:rsidRPr="00A35172">
        <w:rPr>
          <w:rFonts w:eastAsia="Times New Roman"/>
          <w:lang w:eastAsia="ru-RU"/>
        </w:rPr>
        <w:t xml:space="preserve">если это не запрещено им по состоянию здоровья в соответствии с медицинским заключением, выданным в порядке, установленном федеральными законами и иными нормативными правовыми актами РФ. При этом инвалиды, женщины, имеющие детей в возрасте до трех лет, должны быть под роспись ознакомлены со </w:t>
      </w:r>
      <w:r w:rsidRPr="00A35172">
        <w:rPr>
          <w:rFonts w:eastAsia="Times New Roman"/>
          <w:lang w:eastAsia="ru-RU"/>
        </w:rPr>
        <w:lastRenderedPageBreak/>
        <w:t xml:space="preserve">своим правом отказаться от работы в выходной или нерабочий праздничный день </w:t>
      </w:r>
      <w:r w:rsidRPr="00222D1E">
        <w:rPr>
          <w:rFonts w:eastAsia="Times New Roman"/>
          <w:lang w:eastAsia="ru-RU"/>
        </w:rPr>
        <w:t>(статья 113 ТК РФ).</w:t>
      </w:r>
    </w:p>
    <w:p w:rsidR="00134E86" w:rsidRPr="00A35172" w:rsidRDefault="00134E86" w:rsidP="00F91E43">
      <w:pPr>
        <w:pStyle w:val="af"/>
        <w:rPr>
          <w:rFonts w:eastAsia="Times New Roman"/>
          <w:lang w:eastAsia="ru-RU"/>
        </w:rPr>
      </w:pPr>
      <w:r w:rsidRPr="00A35172">
        <w:rPr>
          <w:rFonts w:eastAsia="Times New Roman"/>
          <w:lang w:eastAsia="ru-RU"/>
        </w:rPr>
        <w:t>3.12.Привлечение работников к работе в выходные и нерабочие праздничные дни производится по письменному распоряжению работодател</w:t>
      </w:r>
      <w:proofErr w:type="gramStart"/>
      <w:r w:rsidRPr="00A35172">
        <w:rPr>
          <w:rFonts w:eastAsia="Times New Roman"/>
          <w:lang w:eastAsia="ru-RU"/>
        </w:rPr>
        <w:t>я</w:t>
      </w:r>
      <w:r w:rsidRPr="00222D1E">
        <w:rPr>
          <w:rFonts w:eastAsia="Times New Roman"/>
          <w:bCs/>
          <w:lang w:eastAsia="ru-RU"/>
        </w:rPr>
        <w:t>(</w:t>
      </w:r>
      <w:proofErr w:type="gramEnd"/>
      <w:r w:rsidRPr="00222D1E">
        <w:rPr>
          <w:rFonts w:eastAsia="Times New Roman"/>
          <w:lang w:eastAsia="ru-RU"/>
        </w:rPr>
        <w:t>статья 153 ТК РФ).</w:t>
      </w:r>
    </w:p>
    <w:p w:rsidR="00134E86" w:rsidRPr="00A35172" w:rsidRDefault="00134E86" w:rsidP="00F91E43">
      <w:pPr>
        <w:pStyle w:val="af"/>
        <w:rPr>
          <w:rFonts w:eastAsia="Times New Roman"/>
          <w:lang w:eastAsia="ru-RU"/>
        </w:rPr>
      </w:pPr>
      <w:r w:rsidRPr="00A35172">
        <w:rPr>
          <w:rFonts w:eastAsia="Times New Roman"/>
          <w:lang w:eastAsia="ru-RU"/>
        </w:rPr>
        <w:t>3.13.По желанию работника, работавшего в выходной или нерабочий праздничный день, ему может быть предоставлен другой день отдыха.</w:t>
      </w:r>
      <w:bookmarkStart w:id="25" w:name="sub_9901"/>
    </w:p>
    <w:p w:rsidR="00134E86" w:rsidRPr="00A35172" w:rsidRDefault="00134E86" w:rsidP="00F91E43">
      <w:pPr>
        <w:pStyle w:val="af"/>
        <w:rPr>
          <w:rFonts w:eastAsia="Times New Roman"/>
          <w:lang w:eastAsia="ru-RU"/>
        </w:rPr>
      </w:pPr>
      <w:r w:rsidRPr="00A35172">
        <w:rPr>
          <w:rFonts w:eastAsia="Times New Roman"/>
          <w:lang w:eastAsia="ru-RU"/>
        </w:rPr>
        <w:t xml:space="preserve">3.14.Сверхурочная работа - работа, выполняемая работником по инициативе работодателя за пределами установленной для работника продолжительности рабочего времени: ежедневной работы (смены), а при суммированном учете рабочего времени - сверх нормального числа рабочих часов за учетный период. Переработка рабочего времени воспитателей, помощников воспитателей, младших воспитателей вследствие неявки сменяющего работника или родителей, осуществляемая по инициативе работодателя за пределами рабочего времени, установленного графиками работ, является сверхурочной работой </w:t>
      </w:r>
      <w:bookmarkStart w:id="26" w:name="sub_9902"/>
      <w:bookmarkEnd w:id="25"/>
    </w:p>
    <w:p w:rsidR="00134E86" w:rsidRPr="00A35172" w:rsidRDefault="00134E86" w:rsidP="00F91E43">
      <w:pPr>
        <w:pStyle w:val="af"/>
        <w:rPr>
          <w:rFonts w:eastAsia="Times New Roman"/>
          <w:lang w:eastAsia="ru-RU"/>
        </w:rPr>
      </w:pPr>
      <w:r w:rsidRPr="00A35172">
        <w:rPr>
          <w:rFonts w:eastAsia="Times New Roman"/>
          <w:lang w:eastAsia="ru-RU"/>
        </w:rPr>
        <w:t xml:space="preserve"> 3.15.Привлечение к сверхурочной работе осуществляется по распоряжению работодателем с письменного согласия работника в соответствии со статьей 99 ТК РФ.</w:t>
      </w:r>
      <w:bookmarkEnd w:id="26"/>
    </w:p>
    <w:p w:rsidR="00134E86" w:rsidRPr="00222D1E" w:rsidRDefault="00134E86" w:rsidP="00F91E43">
      <w:pPr>
        <w:pStyle w:val="af"/>
        <w:rPr>
          <w:rFonts w:eastAsia="Times New Roman"/>
          <w:lang w:eastAsia="ru-RU"/>
        </w:rPr>
      </w:pPr>
      <w:bookmarkStart w:id="27" w:name="sub_9905"/>
      <w:r w:rsidRPr="00A35172">
        <w:rPr>
          <w:rFonts w:eastAsia="Times New Roman"/>
          <w:lang w:eastAsia="ru-RU"/>
        </w:rPr>
        <w:t xml:space="preserve">3.16.Продолжительность сверхурочной работы не должна превышать для каждого работника 4 часов в течение двух дней подряд и 120 часов в год </w:t>
      </w:r>
      <w:r w:rsidRPr="00222D1E">
        <w:rPr>
          <w:rFonts w:eastAsia="Times New Roman"/>
          <w:lang w:eastAsia="ru-RU"/>
        </w:rPr>
        <w:t>(статья 99 ТК РФ).</w:t>
      </w:r>
      <w:bookmarkEnd w:id="27"/>
    </w:p>
    <w:p w:rsidR="00134E86" w:rsidRPr="00A35172" w:rsidRDefault="00134E86" w:rsidP="00F91E43">
      <w:pPr>
        <w:pStyle w:val="af"/>
        <w:rPr>
          <w:rFonts w:eastAsia="Times New Roman"/>
          <w:lang w:eastAsia="ru-RU"/>
        </w:rPr>
      </w:pPr>
      <w:r w:rsidRPr="00A35172">
        <w:rPr>
          <w:rFonts w:eastAsia="Times New Roman"/>
          <w:lang w:eastAsia="ru-RU"/>
        </w:rPr>
        <w:t>3.17.Работникам предоставляются ежегодные оплачиваемые отпуска с сохранением места работы (должности) и среднего заработка в порядке очередности установленной графиком отпусков.</w:t>
      </w:r>
    </w:p>
    <w:p w:rsidR="00134E86" w:rsidRPr="00A35172" w:rsidRDefault="00134E86" w:rsidP="00F91E43">
      <w:pPr>
        <w:pStyle w:val="af"/>
        <w:rPr>
          <w:rFonts w:eastAsia="Times New Roman"/>
          <w:i/>
          <w:lang w:eastAsia="ru-RU"/>
        </w:rPr>
      </w:pPr>
      <w:r w:rsidRPr="00A35172">
        <w:rPr>
          <w:rFonts w:eastAsia="Times New Roman"/>
          <w:lang w:eastAsia="ru-RU"/>
        </w:rPr>
        <w:t xml:space="preserve">3.18.График отпусков утверждается работодателем с учетом мнения выборного органа первичной профсоюзной организации не позднее, чем за две недели до наступления календарного года и обязателен для исполнения работодателем и работником </w:t>
      </w:r>
      <w:r w:rsidRPr="00A35172">
        <w:rPr>
          <w:rFonts w:eastAsia="Times New Roman"/>
          <w:i/>
          <w:lang w:eastAsia="ru-RU"/>
        </w:rPr>
        <w:t>(</w:t>
      </w:r>
      <w:r w:rsidRPr="00222D1E">
        <w:rPr>
          <w:rFonts w:eastAsia="Times New Roman"/>
          <w:lang w:eastAsia="ru-RU"/>
        </w:rPr>
        <w:t>статья 123 ТК РФ</w:t>
      </w:r>
      <w:r w:rsidRPr="00A35172">
        <w:rPr>
          <w:rFonts w:eastAsia="Times New Roman"/>
          <w:i/>
          <w:lang w:eastAsia="ru-RU"/>
        </w:rPr>
        <w:t>).</w:t>
      </w:r>
    </w:p>
    <w:p w:rsidR="00134E86" w:rsidRPr="00A35172" w:rsidRDefault="00134E86" w:rsidP="00F91E43">
      <w:pPr>
        <w:pStyle w:val="af"/>
        <w:rPr>
          <w:rFonts w:eastAsia="Times New Roman"/>
          <w:i/>
          <w:lang w:eastAsia="ru-RU"/>
        </w:rPr>
      </w:pPr>
      <w:r w:rsidRPr="00A35172">
        <w:rPr>
          <w:rFonts w:eastAsia="Times New Roman"/>
          <w:i/>
          <w:lang w:eastAsia="ru-RU"/>
        </w:rPr>
        <w:t>3.19.</w:t>
      </w:r>
      <w:r w:rsidRPr="00A35172">
        <w:rPr>
          <w:rFonts w:eastAsia="Times New Roman"/>
          <w:lang w:eastAsia="ru-RU"/>
        </w:rPr>
        <w:t>О времени начала отпуска работник должен быть извещен под роспись не позднее, чем за две недели до его начала.</w:t>
      </w:r>
    </w:p>
    <w:p w:rsidR="00134E86" w:rsidRPr="00A35172" w:rsidRDefault="00134E86" w:rsidP="00F91E43">
      <w:pPr>
        <w:pStyle w:val="af"/>
        <w:rPr>
          <w:rFonts w:eastAsia="Times New Roman"/>
          <w:lang w:eastAsia="ru-RU"/>
        </w:rPr>
      </w:pPr>
      <w:r w:rsidRPr="00A35172">
        <w:rPr>
          <w:rFonts w:eastAsia="Times New Roman"/>
          <w:lang w:eastAsia="ru-RU"/>
        </w:rPr>
        <w:t>3.20.Продолжительность ежегодного основного оплачиваемого отпуска работникам  исчисляется в соответствии с требованиями статьи 121 Трудового кодекса РФ с учетом категорий работников:</w:t>
      </w:r>
    </w:p>
    <w:p w:rsidR="00134E86" w:rsidRPr="00A35172" w:rsidRDefault="00322738" w:rsidP="00F91E43">
      <w:pPr>
        <w:pStyle w:val="af"/>
        <w:rPr>
          <w:rFonts w:eastAsia="Times New Roman"/>
          <w:bCs/>
          <w:lang w:eastAsia="ru-RU"/>
        </w:rPr>
      </w:pPr>
      <w:r>
        <w:rPr>
          <w:rFonts w:eastAsia="Times New Roman"/>
          <w:bCs/>
          <w:lang w:eastAsia="ru-RU"/>
        </w:rPr>
        <w:t xml:space="preserve">- </w:t>
      </w:r>
      <w:r w:rsidR="00134E86" w:rsidRPr="00A35172">
        <w:rPr>
          <w:rFonts w:eastAsia="Times New Roman"/>
          <w:bCs/>
          <w:lang w:eastAsia="ru-RU"/>
        </w:rPr>
        <w:t xml:space="preserve">педагогические – 42 или 56 календарных дней, в соответствии с </w:t>
      </w:r>
      <w:hyperlink r:id="rId11" w:history="1">
        <w:r w:rsidR="00134E86" w:rsidRPr="00A35172">
          <w:rPr>
            <w:rStyle w:val="a4"/>
            <w:rFonts w:eastAsia="Times New Roman" w:cs="Times New Roman"/>
            <w:bCs/>
            <w:color w:val="auto"/>
            <w:szCs w:val="28"/>
            <w:u w:val="none"/>
            <w:lang w:eastAsia="ru-RU"/>
          </w:rPr>
          <w:t>постановлением Правительства РФ от 14 мая 2015 г. N 466 "О ежегодных основных удлиненных оплачиваемых отпусках"</w:t>
        </w:r>
      </w:hyperlink>
      <w:r w:rsidR="00134E86" w:rsidRPr="00A35172">
        <w:rPr>
          <w:rFonts w:eastAsia="Times New Roman"/>
          <w:bCs/>
          <w:lang w:eastAsia="ru-RU"/>
        </w:rPr>
        <w:t>.</w:t>
      </w:r>
    </w:p>
    <w:p w:rsidR="00134E86" w:rsidRPr="00A35172" w:rsidRDefault="00322738" w:rsidP="00F91E43">
      <w:pPr>
        <w:pStyle w:val="af"/>
        <w:rPr>
          <w:rFonts w:eastAsia="Times New Roman"/>
          <w:lang w:eastAsia="ru-RU"/>
        </w:rPr>
      </w:pPr>
      <w:r>
        <w:rPr>
          <w:rFonts w:eastAsia="Times New Roman"/>
          <w:lang w:eastAsia="ru-RU"/>
        </w:rPr>
        <w:t xml:space="preserve"> - </w:t>
      </w:r>
      <w:r w:rsidR="00134E86" w:rsidRPr="00A35172">
        <w:rPr>
          <w:rFonts w:eastAsia="Times New Roman"/>
          <w:lang w:eastAsia="ru-RU"/>
        </w:rPr>
        <w:t>несовершеннолетние – 31 календарных дней,</w:t>
      </w:r>
    </w:p>
    <w:p w:rsidR="00134E86" w:rsidRPr="00A35172" w:rsidRDefault="00322738" w:rsidP="00F91E43">
      <w:pPr>
        <w:pStyle w:val="af"/>
        <w:rPr>
          <w:rFonts w:eastAsia="Times New Roman"/>
          <w:lang w:eastAsia="ru-RU"/>
        </w:rPr>
      </w:pPr>
      <w:r>
        <w:rPr>
          <w:rFonts w:eastAsia="Times New Roman"/>
          <w:lang w:eastAsia="ru-RU"/>
        </w:rPr>
        <w:t xml:space="preserve"> - </w:t>
      </w:r>
      <w:r w:rsidR="00134E86" w:rsidRPr="00A35172">
        <w:rPr>
          <w:rFonts w:eastAsia="Times New Roman"/>
          <w:lang w:eastAsia="ru-RU"/>
        </w:rPr>
        <w:t>инвалиды – 30 календарных дней,</w:t>
      </w:r>
    </w:p>
    <w:p w:rsidR="00134E86" w:rsidRPr="00A35172" w:rsidRDefault="00322738" w:rsidP="00F91E43">
      <w:pPr>
        <w:pStyle w:val="af"/>
        <w:rPr>
          <w:rFonts w:eastAsia="Times New Roman"/>
          <w:lang w:eastAsia="ru-RU"/>
        </w:rPr>
      </w:pPr>
      <w:r>
        <w:rPr>
          <w:rFonts w:eastAsia="Times New Roman"/>
          <w:lang w:eastAsia="ru-RU"/>
        </w:rPr>
        <w:t xml:space="preserve"> - </w:t>
      </w:r>
      <w:r w:rsidR="00134E86" w:rsidRPr="00A35172">
        <w:rPr>
          <w:rFonts w:eastAsia="Times New Roman"/>
          <w:lang w:eastAsia="ru-RU"/>
        </w:rPr>
        <w:t xml:space="preserve">остальные – 28 календарных дней. </w:t>
      </w:r>
    </w:p>
    <w:p w:rsidR="00134E86" w:rsidRPr="00A35172" w:rsidRDefault="00134E86" w:rsidP="00F91E43">
      <w:pPr>
        <w:pStyle w:val="af"/>
        <w:rPr>
          <w:rFonts w:eastAsia="Times New Roman"/>
          <w:lang w:eastAsia="ru-RU"/>
        </w:rPr>
      </w:pPr>
      <w:r w:rsidRPr="00A35172">
        <w:rPr>
          <w:rFonts w:eastAsia="Times New Roman"/>
          <w:lang w:eastAsia="ru-RU"/>
        </w:rPr>
        <w:t>3.21.Ежегодный оплачиваемый отпуск продляется работодателем или переносится на другой срок с учетом пожелания работника в случаях:</w:t>
      </w:r>
    </w:p>
    <w:p w:rsidR="00322738" w:rsidRDefault="00322738" w:rsidP="00F91E43">
      <w:pPr>
        <w:pStyle w:val="af"/>
        <w:rPr>
          <w:rFonts w:eastAsia="Times New Roman"/>
          <w:lang w:eastAsia="ru-RU"/>
        </w:rPr>
      </w:pPr>
      <w:bookmarkStart w:id="28" w:name="sub_12412"/>
      <w:r>
        <w:rPr>
          <w:rFonts w:eastAsia="Times New Roman"/>
          <w:lang w:eastAsia="ru-RU"/>
        </w:rPr>
        <w:t xml:space="preserve"> - </w:t>
      </w:r>
      <w:r w:rsidR="00134E86" w:rsidRPr="00A35172">
        <w:rPr>
          <w:rFonts w:eastAsia="Times New Roman"/>
          <w:lang w:eastAsia="ru-RU"/>
        </w:rPr>
        <w:t>временной нетрудоспособности работника;</w:t>
      </w:r>
      <w:bookmarkStart w:id="29" w:name="sub_12413"/>
      <w:bookmarkEnd w:id="28"/>
    </w:p>
    <w:p w:rsidR="00134E86" w:rsidRPr="00A35172" w:rsidRDefault="00322738" w:rsidP="00F91E43">
      <w:pPr>
        <w:pStyle w:val="af"/>
        <w:rPr>
          <w:rFonts w:eastAsia="Times New Roman"/>
          <w:lang w:eastAsia="ru-RU"/>
        </w:rPr>
      </w:pPr>
      <w:r>
        <w:rPr>
          <w:rFonts w:eastAsia="Times New Roman"/>
          <w:lang w:eastAsia="ru-RU"/>
        </w:rPr>
        <w:t xml:space="preserve"> - </w:t>
      </w:r>
      <w:r w:rsidR="00134E86" w:rsidRPr="00A35172">
        <w:rPr>
          <w:rFonts w:eastAsia="Times New Roman"/>
          <w:lang w:eastAsia="ru-RU"/>
        </w:rPr>
        <w:t>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bookmarkEnd w:id="29"/>
    <w:p w:rsidR="00134E86" w:rsidRPr="00222D1E" w:rsidRDefault="00134E86" w:rsidP="00F91E43">
      <w:pPr>
        <w:pStyle w:val="af"/>
        <w:rPr>
          <w:rFonts w:eastAsia="Times New Roman"/>
          <w:lang w:eastAsia="ru-RU"/>
        </w:rPr>
      </w:pPr>
      <w:r w:rsidRPr="00A35172">
        <w:rPr>
          <w:rFonts w:eastAsia="Times New Roman"/>
          <w:lang w:eastAsia="ru-RU"/>
        </w:rPr>
        <w:t xml:space="preserve">в других случаях, предусмотренных трудовым законодательством </w:t>
      </w:r>
      <w:r w:rsidRPr="00222D1E">
        <w:rPr>
          <w:rFonts w:eastAsia="Times New Roman"/>
          <w:lang w:eastAsia="ru-RU"/>
        </w:rPr>
        <w:t>(статья 124 ТК РФ).</w:t>
      </w:r>
    </w:p>
    <w:p w:rsidR="00134E86" w:rsidRPr="00A35172" w:rsidRDefault="00134E86" w:rsidP="00F91E43">
      <w:pPr>
        <w:pStyle w:val="af"/>
        <w:rPr>
          <w:rFonts w:eastAsia="Times New Roman"/>
          <w:lang w:eastAsia="ru-RU"/>
        </w:rPr>
      </w:pPr>
      <w:r w:rsidRPr="00A35172">
        <w:rPr>
          <w:rFonts w:eastAsia="Times New Roman"/>
          <w:lang w:eastAsia="ru-RU"/>
        </w:rPr>
        <w:t>3.22.Ежегодный оплачиваемый отпуск по письменному заявлению работника переносится на другой срок, если работнику своевременно не была произведена оплата за время этого отпуска, либо работник был предупрежден о времени начала отпуска позднее, чем за две недели до его начала.</w:t>
      </w:r>
    </w:p>
    <w:p w:rsidR="00134E86" w:rsidRPr="00A35172" w:rsidRDefault="00134E86" w:rsidP="00F91E43">
      <w:pPr>
        <w:pStyle w:val="af"/>
        <w:rPr>
          <w:rFonts w:eastAsia="Times New Roman"/>
          <w:lang w:eastAsia="ru-RU"/>
        </w:rPr>
      </w:pPr>
      <w:r w:rsidRPr="00A35172">
        <w:rPr>
          <w:rFonts w:eastAsia="Times New Roman"/>
          <w:lang w:eastAsia="ru-RU"/>
        </w:rPr>
        <w:lastRenderedPageBreak/>
        <w:t>3.23.По соглашению между работником и работодателем ежегодный оплачиваемый отпуск может быть разделен на части. При этом одна из частей отпуска должна быть не менее 14 календарных дне</w:t>
      </w:r>
      <w:proofErr w:type="gramStart"/>
      <w:r w:rsidRPr="00A35172">
        <w:rPr>
          <w:rFonts w:eastAsia="Times New Roman"/>
          <w:lang w:eastAsia="ru-RU"/>
        </w:rPr>
        <w:t>й</w:t>
      </w:r>
      <w:r w:rsidRPr="00222D1E">
        <w:rPr>
          <w:rFonts w:eastAsia="Times New Roman"/>
          <w:lang w:eastAsia="ru-RU"/>
        </w:rPr>
        <w:t>(</w:t>
      </w:r>
      <w:proofErr w:type="gramEnd"/>
      <w:r w:rsidRPr="00222D1E">
        <w:rPr>
          <w:rFonts w:eastAsia="Times New Roman"/>
          <w:lang w:eastAsia="ru-RU"/>
        </w:rPr>
        <w:t>статья 125 ТК РФ).</w:t>
      </w:r>
    </w:p>
    <w:p w:rsidR="00134E86" w:rsidRPr="00A35172" w:rsidRDefault="00134E86" w:rsidP="00F91E43">
      <w:pPr>
        <w:pStyle w:val="af"/>
        <w:rPr>
          <w:rFonts w:eastAsia="Times New Roman"/>
          <w:lang w:eastAsia="ru-RU"/>
        </w:rPr>
      </w:pPr>
      <w:r w:rsidRPr="00A35172">
        <w:rPr>
          <w:rFonts w:eastAsia="Times New Roman"/>
          <w:lang w:eastAsia="ru-RU"/>
        </w:rPr>
        <w:t>3.24.Отзыв работника из отпуска допускается только с его письменного согласия кроме работников в возрасте до восемнадцати лет, беременных женщин и работников, занятых на работах с вредными и (или) опасными условиями труда.</w:t>
      </w:r>
    </w:p>
    <w:p w:rsidR="00134E86" w:rsidRPr="00240B99" w:rsidRDefault="00134E86" w:rsidP="00F91E43">
      <w:pPr>
        <w:pStyle w:val="af"/>
        <w:rPr>
          <w:rFonts w:eastAsia="Times New Roman"/>
          <w:lang w:eastAsia="ru-RU"/>
        </w:rPr>
      </w:pPr>
      <w:r w:rsidRPr="00A35172">
        <w:rPr>
          <w:rFonts w:eastAsia="Times New Roman"/>
          <w:lang w:eastAsia="ru-RU"/>
        </w:rPr>
        <w:t xml:space="preserve">3.25 Неиспользованная, в связи с отзывом, часть отпуска должна быть предоставлена по выбору работника в удобное для него время в течение текущего рабочего года или присоединена к отпуску за следующий рабочий год </w:t>
      </w:r>
      <w:r w:rsidRPr="00240B99">
        <w:rPr>
          <w:rFonts w:eastAsia="Times New Roman"/>
          <w:lang w:eastAsia="ru-RU"/>
        </w:rPr>
        <w:t>(статья 125 ТК РФ).</w:t>
      </w:r>
    </w:p>
    <w:p w:rsidR="00134E86" w:rsidRPr="00A35172" w:rsidRDefault="00134E86" w:rsidP="00F91E43">
      <w:pPr>
        <w:pStyle w:val="af"/>
        <w:rPr>
          <w:rFonts w:eastAsia="Times New Roman"/>
          <w:lang w:eastAsia="ru-RU"/>
        </w:rPr>
      </w:pPr>
      <w:r w:rsidRPr="00A35172">
        <w:rPr>
          <w:rFonts w:eastAsia="Times New Roman"/>
          <w:lang w:eastAsia="ru-RU"/>
        </w:rPr>
        <w:t>3.26.Вне графика отпусков работнику по письменному  заявлению предоставляется отпуск при предъявлении путевки на санаторно-курортное лечение.</w:t>
      </w:r>
    </w:p>
    <w:p w:rsidR="00134E86" w:rsidRPr="00A35172" w:rsidRDefault="00134E86" w:rsidP="00F91E43">
      <w:pPr>
        <w:pStyle w:val="af"/>
        <w:rPr>
          <w:rFonts w:eastAsia="Times New Roman"/>
          <w:lang w:eastAsia="ru-RU"/>
        </w:rPr>
      </w:pPr>
      <w:r w:rsidRPr="00A35172">
        <w:rPr>
          <w:rFonts w:eastAsia="Times New Roman"/>
          <w:lang w:eastAsia="ru-RU"/>
        </w:rPr>
        <w:t xml:space="preserve">3.27.Работникам Учреждений, занятым на рабочих местах которые по результатам специальной оценки условий труда отнесены к </w:t>
      </w:r>
      <w:hyperlink r:id="rId12" w:history="1">
        <w:r w:rsidRPr="00A35172">
          <w:rPr>
            <w:rStyle w:val="a4"/>
            <w:rFonts w:eastAsia="Times New Roman" w:cs="Times New Roman"/>
            <w:color w:val="auto"/>
            <w:szCs w:val="28"/>
            <w:u w:val="none"/>
            <w:lang w:eastAsia="ru-RU"/>
          </w:rPr>
          <w:t>вредным условиям</w:t>
        </w:r>
      </w:hyperlink>
      <w:r w:rsidRPr="00A35172">
        <w:rPr>
          <w:rFonts w:eastAsia="Times New Roman"/>
          <w:lang w:eastAsia="ru-RU"/>
        </w:rPr>
        <w:t xml:space="preserve"> труда 2, 3 или 4 степени либо опасным условиям труда предоставляются ежегодные дополнительные оплачиваемые отпуска. </w:t>
      </w:r>
      <w:bookmarkStart w:id="30" w:name="sub_1173"/>
    </w:p>
    <w:p w:rsidR="00134E86" w:rsidRPr="00A35172" w:rsidRDefault="00134E86" w:rsidP="00F91E43">
      <w:pPr>
        <w:pStyle w:val="af"/>
        <w:rPr>
          <w:rFonts w:eastAsia="Times New Roman"/>
          <w:lang w:eastAsia="ru-RU"/>
        </w:rPr>
      </w:pPr>
      <w:r w:rsidRPr="00A35172">
        <w:rPr>
          <w:rFonts w:eastAsia="Times New Roman"/>
          <w:lang w:eastAsia="ru-RU"/>
        </w:rPr>
        <w:t>3.28.Продолжительность ежегодного дополнительного оплачиваемого отпуска конкретного работника устанавливается с учетом результатов специальной оценки условий труд</w:t>
      </w:r>
      <w:proofErr w:type="gramStart"/>
      <w:r w:rsidRPr="00A35172">
        <w:rPr>
          <w:rFonts w:eastAsia="Times New Roman"/>
          <w:lang w:eastAsia="ru-RU"/>
        </w:rPr>
        <w:t>а</w:t>
      </w:r>
      <w:bookmarkStart w:id="31" w:name="sub_11702"/>
      <w:r w:rsidRPr="00222D1E">
        <w:rPr>
          <w:rFonts w:eastAsia="Times New Roman"/>
          <w:lang w:eastAsia="ru-RU"/>
        </w:rPr>
        <w:t>(</w:t>
      </w:r>
      <w:proofErr w:type="gramEnd"/>
      <w:r w:rsidRPr="00222D1E">
        <w:rPr>
          <w:rFonts w:eastAsia="Times New Roman"/>
          <w:lang w:eastAsia="ru-RU"/>
        </w:rPr>
        <w:t>статья 117 ТК РФ):</w:t>
      </w:r>
    </w:p>
    <w:bookmarkStart w:id="32" w:name="sub_1174"/>
    <w:bookmarkEnd w:id="30"/>
    <w:bookmarkEnd w:id="31"/>
    <w:p w:rsidR="00134E86" w:rsidRPr="00A35172" w:rsidRDefault="00C8195F" w:rsidP="00F91E43">
      <w:pPr>
        <w:pStyle w:val="af"/>
        <w:rPr>
          <w:rFonts w:eastAsia="Times New Roman"/>
          <w:lang w:eastAsia="ru-RU"/>
        </w:rPr>
      </w:pPr>
      <w:r w:rsidRPr="00A35172">
        <w:fldChar w:fldCharType="begin"/>
      </w:r>
      <w:r w:rsidR="00134E86" w:rsidRPr="00A35172">
        <w:instrText xml:space="preserve"> HYPERLINK "file:///C:\\Users\\Admin\\AppData\\Local\\Temp\\7zO8B5B0CD9\\Макет%20коллективного%20договора%20область.doc" \l "sub_4026" </w:instrText>
      </w:r>
      <w:r w:rsidRPr="00A35172">
        <w:fldChar w:fldCharType="separate"/>
      </w:r>
      <w:r w:rsidR="00134E86" w:rsidRPr="00A35172">
        <w:rPr>
          <w:rStyle w:val="a4"/>
          <w:rFonts w:eastAsia="Times New Roman" w:cs="Times New Roman"/>
          <w:color w:val="auto"/>
          <w:szCs w:val="28"/>
          <w:lang w:eastAsia="ru-RU"/>
        </w:rPr>
        <w:t>класс</w:t>
      </w:r>
      <w:r w:rsidRPr="00A35172">
        <w:fldChar w:fldCharType="end"/>
      </w:r>
      <w:r w:rsidR="00134E86" w:rsidRPr="00A35172">
        <w:rPr>
          <w:rFonts w:eastAsia="Times New Roman"/>
          <w:lang w:eastAsia="ru-RU"/>
        </w:rPr>
        <w:t xml:space="preserve"> усло</w:t>
      </w:r>
      <w:r w:rsidR="00322738">
        <w:rPr>
          <w:rFonts w:eastAsia="Times New Roman"/>
          <w:lang w:eastAsia="ru-RU"/>
        </w:rPr>
        <w:t xml:space="preserve">вий труда (вредный) 3.2. – 8 </w:t>
      </w:r>
      <w:r w:rsidR="00240B99">
        <w:rPr>
          <w:rFonts w:eastAsia="Times New Roman"/>
          <w:lang w:eastAsia="ru-RU"/>
        </w:rPr>
        <w:t xml:space="preserve">календарных </w:t>
      </w:r>
      <w:proofErr w:type="spellStart"/>
      <w:r w:rsidR="00240B99">
        <w:rPr>
          <w:rFonts w:eastAsia="Times New Roman"/>
          <w:lang w:eastAsia="ru-RU"/>
        </w:rPr>
        <w:t>дней</w:t>
      </w:r>
      <w:proofErr w:type="gramStart"/>
      <w:r w:rsidR="00240B99">
        <w:rPr>
          <w:rFonts w:eastAsia="Times New Roman"/>
          <w:lang w:eastAsia="ru-RU"/>
        </w:rPr>
        <w:t>.</w:t>
      </w:r>
      <w:r w:rsidR="00134E86" w:rsidRPr="00A35172">
        <w:rPr>
          <w:rFonts w:eastAsia="Times New Roman"/>
          <w:lang w:eastAsia="ru-RU"/>
        </w:rPr>
        <w:t>Ч</w:t>
      </w:r>
      <w:proofErr w:type="gramEnd"/>
      <w:r w:rsidR="00134E86" w:rsidRPr="00A35172">
        <w:rPr>
          <w:rFonts w:eastAsia="Times New Roman"/>
          <w:lang w:eastAsia="ru-RU"/>
        </w:rPr>
        <w:t>асть</w:t>
      </w:r>
      <w:proofErr w:type="spellEnd"/>
      <w:r w:rsidR="00134E86" w:rsidRPr="00A35172">
        <w:rPr>
          <w:rFonts w:eastAsia="Times New Roman"/>
          <w:lang w:eastAsia="ru-RU"/>
        </w:rPr>
        <w:t> ежегодного дополнительного оплачиваемого отпуска, которая превышает минимальную продолжительность данного отпуска - 7 календарных дней, может быть заменена работнику денежной компенсацией, на основании письменного согласия работника.</w:t>
      </w:r>
    </w:p>
    <w:p w:rsidR="00134E86" w:rsidRPr="00A35172" w:rsidRDefault="00322738" w:rsidP="00F91E43">
      <w:pPr>
        <w:pStyle w:val="af"/>
        <w:rPr>
          <w:rFonts w:eastAsia="Times New Roman"/>
          <w:lang w:eastAsia="ru-RU"/>
        </w:rPr>
      </w:pPr>
      <w:bookmarkStart w:id="33" w:name="sub_12103"/>
      <w:r>
        <w:rPr>
          <w:rFonts w:eastAsia="Times New Roman"/>
          <w:lang w:eastAsia="ru-RU"/>
        </w:rPr>
        <w:t>3.29</w:t>
      </w:r>
      <w:r w:rsidR="00134E86" w:rsidRPr="00A35172">
        <w:rPr>
          <w:rFonts w:eastAsia="Times New Roman"/>
          <w:lang w:eastAsia="ru-RU"/>
        </w:rPr>
        <w:t>.В стаж работы, дающий право на ежегодный дополнительный оплачиваемый отпуск за работу с вредными и (или) опасными условиями труда, включается только фактически отработанное в соответствующих условиях время.</w:t>
      </w:r>
      <w:bookmarkEnd w:id="32"/>
      <w:bookmarkEnd w:id="33"/>
    </w:p>
    <w:p w:rsidR="00134E86" w:rsidRPr="00A35172" w:rsidRDefault="00322738" w:rsidP="00F91E43">
      <w:pPr>
        <w:pStyle w:val="af"/>
        <w:rPr>
          <w:rFonts w:eastAsia="Times New Roman"/>
          <w:lang w:eastAsia="ru-RU"/>
        </w:rPr>
      </w:pPr>
      <w:r>
        <w:rPr>
          <w:rFonts w:eastAsia="Times New Roman"/>
          <w:lang w:eastAsia="ru-RU"/>
        </w:rPr>
        <w:t>3.30</w:t>
      </w:r>
      <w:r w:rsidR="00134E86" w:rsidRPr="00A35172">
        <w:rPr>
          <w:rFonts w:eastAsia="Times New Roman"/>
          <w:lang w:eastAsia="ru-RU"/>
        </w:rPr>
        <w:t>.Работникам с ненормированным рабочим днем предоставляется  ежегодный дополнительный оплачиваемый отпуск в соответствии со статьей 119 ТК РФ, Постановлением Правительства Новосибирской области от 28 января 2015 г. № 29-п «Об установлении Порядка и условий предоставления ежегодного дополнительного оплачиваемого отпуска работникам с ненормированным рабочим днем в государственных учреждениях Новосибирской области».</w:t>
      </w:r>
    </w:p>
    <w:p w:rsidR="00134E86" w:rsidRPr="00A35172" w:rsidRDefault="00322738" w:rsidP="00F91E43">
      <w:pPr>
        <w:pStyle w:val="af"/>
        <w:rPr>
          <w:rFonts w:eastAsia="Times New Roman"/>
          <w:lang w:eastAsia="ru-RU"/>
        </w:rPr>
      </w:pPr>
      <w:r>
        <w:rPr>
          <w:rFonts w:eastAsia="Times New Roman"/>
          <w:lang w:eastAsia="ru-RU"/>
        </w:rPr>
        <w:t>3.31</w:t>
      </w:r>
      <w:r w:rsidR="00134E86" w:rsidRPr="00A35172">
        <w:rPr>
          <w:rFonts w:eastAsia="Times New Roman"/>
          <w:lang w:eastAsia="ru-RU"/>
        </w:rPr>
        <w:t>. По  семейным обстоятельствам и другим уважительным причинам работникам предоставляется отпуск без сохранения заработной платы на основании письменного заявления:</w:t>
      </w:r>
    </w:p>
    <w:p w:rsidR="00134E86" w:rsidRPr="00A35172" w:rsidRDefault="00134E86" w:rsidP="00F91E43">
      <w:pPr>
        <w:pStyle w:val="af"/>
        <w:rPr>
          <w:rFonts w:eastAsia="Times New Roman"/>
          <w:lang w:eastAsia="ru-RU"/>
        </w:rPr>
      </w:pPr>
      <w:r w:rsidRPr="00A35172">
        <w:rPr>
          <w:rFonts w:eastAsia="Times New Roman"/>
          <w:lang w:eastAsia="ru-RU"/>
        </w:rPr>
        <w:t>работающим пенсионерам по</w:t>
      </w:r>
      <w:r w:rsidR="00800AEA">
        <w:rPr>
          <w:rFonts w:eastAsia="Times New Roman"/>
          <w:lang w:eastAsia="ru-RU"/>
        </w:rPr>
        <w:t xml:space="preserve"> старости (по возрасту) – 10 </w:t>
      </w:r>
      <w:r w:rsidRPr="00A35172">
        <w:rPr>
          <w:rFonts w:eastAsia="Times New Roman"/>
          <w:lang w:eastAsia="ru-RU"/>
        </w:rPr>
        <w:t xml:space="preserve"> календарных дней в г</w:t>
      </w:r>
      <w:r w:rsidR="00800AEA">
        <w:rPr>
          <w:rFonts w:eastAsia="Times New Roman"/>
          <w:lang w:eastAsia="ru-RU"/>
        </w:rPr>
        <w:t>од; работающим инвалидам - 40</w:t>
      </w:r>
      <w:r w:rsidRPr="00A35172">
        <w:rPr>
          <w:rFonts w:eastAsia="Times New Roman"/>
          <w:lang w:eastAsia="ru-RU"/>
        </w:rPr>
        <w:t xml:space="preserve"> календарных дней в год</w:t>
      </w:r>
      <w:proofErr w:type="gramStart"/>
      <w:r w:rsidRPr="00A35172">
        <w:rPr>
          <w:rFonts w:eastAsia="Times New Roman"/>
          <w:lang w:eastAsia="ru-RU"/>
        </w:rPr>
        <w:t xml:space="preserve"> ;</w:t>
      </w:r>
      <w:proofErr w:type="gramEnd"/>
    </w:p>
    <w:p w:rsidR="00134E86" w:rsidRPr="00A35172" w:rsidRDefault="00134E86" w:rsidP="00F91E43">
      <w:pPr>
        <w:pStyle w:val="af"/>
        <w:rPr>
          <w:rFonts w:eastAsia="Times New Roman"/>
          <w:lang w:eastAsia="ru-RU"/>
        </w:rPr>
      </w:pPr>
      <w:r w:rsidRPr="00A35172">
        <w:rPr>
          <w:rFonts w:eastAsia="Times New Roman"/>
          <w:lang w:eastAsia="ru-RU"/>
        </w:rPr>
        <w:t xml:space="preserve"> Работникам предоставляется дополнительный отпуск с сохранением заработной платы в следующих случаях (ч.2 ст.116 ТК РФ) (при наличии ФОТ)</w:t>
      </w:r>
    </w:p>
    <w:p w:rsidR="00134E86" w:rsidRPr="00A35172" w:rsidRDefault="00134E86" w:rsidP="00F91E43">
      <w:pPr>
        <w:pStyle w:val="af"/>
        <w:rPr>
          <w:rFonts w:eastAsia="Times New Roman"/>
          <w:lang w:eastAsia="ru-RU"/>
        </w:rPr>
      </w:pPr>
      <w:r w:rsidRPr="00A35172">
        <w:rPr>
          <w:rFonts w:eastAsia="Times New Roman"/>
          <w:lang w:eastAsia="ru-RU"/>
        </w:rPr>
        <w:t>-на похороны близких родственников – 3 календарных дня;</w:t>
      </w:r>
    </w:p>
    <w:p w:rsidR="00134E86" w:rsidRPr="00A35172" w:rsidRDefault="00134E86" w:rsidP="00F91E43">
      <w:pPr>
        <w:pStyle w:val="af"/>
        <w:rPr>
          <w:rFonts w:eastAsia="Calibri"/>
          <w:lang w:eastAsia="ru-RU"/>
        </w:rPr>
      </w:pPr>
      <w:r w:rsidRPr="00A35172">
        <w:rPr>
          <w:rFonts w:eastAsia="Calibri"/>
          <w:lang w:eastAsia="ru-RU"/>
        </w:rPr>
        <w:t>- бракосочетания детей работников, – 2 календарных дня;</w:t>
      </w:r>
    </w:p>
    <w:p w:rsidR="00134E86" w:rsidRPr="00A35172" w:rsidRDefault="00322738" w:rsidP="00F91E43">
      <w:pPr>
        <w:pStyle w:val="af"/>
        <w:rPr>
          <w:rFonts w:eastAsia="Times New Roman"/>
          <w:lang w:eastAsia="ru-RU"/>
        </w:rPr>
      </w:pPr>
      <w:r>
        <w:rPr>
          <w:rFonts w:eastAsia="Times New Roman"/>
          <w:lang w:eastAsia="ru-RU"/>
        </w:rPr>
        <w:t>3.32</w:t>
      </w:r>
      <w:r w:rsidR="00134E86" w:rsidRPr="00A35172">
        <w:rPr>
          <w:rFonts w:eastAsia="Times New Roman"/>
          <w:lang w:eastAsia="ru-RU"/>
        </w:rPr>
        <w:t>. Каждый педагогический работник не чаще чем через каждые 10 лет непрерывной преподавательской работы имеет право на длительный, сроком до одного года, отпуск в соответствии с  приказом</w:t>
      </w:r>
      <w:r w:rsidR="00EA3076">
        <w:rPr>
          <w:rFonts w:eastAsia="Times New Roman"/>
          <w:lang w:eastAsia="ru-RU"/>
        </w:rPr>
        <w:t xml:space="preserve"> </w:t>
      </w:r>
      <w:proofErr w:type="spellStart"/>
      <w:r w:rsidR="00134E86" w:rsidRPr="00A35172">
        <w:rPr>
          <w:rFonts w:eastAsia="Times New Roman"/>
          <w:lang w:eastAsia="ru-RU"/>
        </w:rPr>
        <w:t>Минобрнауки</w:t>
      </w:r>
      <w:proofErr w:type="spellEnd"/>
      <w:r w:rsidR="00134E86" w:rsidRPr="00A35172">
        <w:rPr>
          <w:rFonts w:eastAsia="Times New Roman"/>
          <w:lang w:eastAsia="ru-RU"/>
        </w:rPr>
        <w:t xml:space="preserve">  РФ от 31 мая 2016 г. № 644 «Об утверждении порядка предоставления педагогическим работникам организаций, осуществляющих образовательную деятельность, длительного отпуска сроком до одного года».</w:t>
      </w:r>
    </w:p>
    <w:p w:rsidR="00134E86" w:rsidRPr="00A35172" w:rsidRDefault="00134E86" w:rsidP="00F91E43">
      <w:pPr>
        <w:pStyle w:val="af"/>
        <w:rPr>
          <w:rFonts w:eastAsia="Times New Roman"/>
          <w:lang w:eastAsia="ru-RU"/>
        </w:rPr>
      </w:pPr>
      <w:r w:rsidRPr="00A35172">
        <w:rPr>
          <w:rFonts w:eastAsia="Times New Roman"/>
          <w:lang w:eastAsia="ru-RU"/>
        </w:rPr>
        <w:t xml:space="preserve"> Длительный отпуск предоставляется работнику без сохранения заработной платы по заявлению, поданному работодателю заблаговременно, но не </w:t>
      </w:r>
      <w:proofErr w:type="gramStart"/>
      <w:r w:rsidRPr="00A35172">
        <w:rPr>
          <w:rFonts w:eastAsia="Times New Roman"/>
          <w:lang w:eastAsia="ru-RU"/>
        </w:rPr>
        <w:t>позднее</w:t>
      </w:r>
      <w:proofErr w:type="gramEnd"/>
      <w:r w:rsidRPr="00A35172">
        <w:rPr>
          <w:rFonts w:eastAsia="Times New Roman"/>
          <w:lang w:eastAsia="ru-RU"/>
        </w:rPr>
        <w:t xml:space="preserve"> чем за </w:t>
      </w:r>
      <w:r w:rsidR="00800AEA" w:rsidRPr="00800AEA">
        <w:rPr>
          <w:rFonts w:eastAsia="Times New Roman"/>
          <w:lang w:eastAsia="ru-RU"/>
        </w:rPr>
        <w:t xml:space="preserve">2 </w:t>
      </w:r>
      <w:r w:rsidRPr="00A35172">
        <w:rPr>
          <w:rFonts w:eastAsia="Times New Roman"/>
          <w:lang w:eastAsia="ru-RU"/>
        </w:rPr>
        <w:lastRenderedPageBreak/>
        <w:t xml:space="preserve">месяца до начала учебного года и оформляется распорядительным документом (приказом), отражается в соответствующем разделе Личной карточки работника формы Т-2. </w:t>
      </w:r>
    </w:p>
    <w:p w:rsidR="00134E86" w:rsidRPr="00A35172" w:rsidRDefault="00134E86" w:rsidP="00F91E43">
      <w:pPr>
        <w:pStyle w:val="af"/>
        <w:rPr>
          <w:rFonts w:eastAsia="Times New Roman"/>
          <w:lang w:eastAsia="ru-RU"/>
        </w:rPr>
      </w:pPr>
      <w:r w:rsidRPr="00A35172">
        <w:rPr>
          <w:rFonts w:eastAsia="Times New Roman"/>
          <w:lang w:eastAsia="ru-RU"/>
        </w:rPr>
        <w:t xml:space="preserve">Продолжительность отпуска, его начало и окончание определяются по соглашению сторон трудового договора, но не более года и не позднее 1 сентября.   Указанный отпуск может быть разделен на части.  Указанный отпуск, работающим по совместительству предоставляется, если он предоставлен по основному месту работы на педагогической должности с обязательным предоставлением копии приказа образовательной организации </w:t>
      </w:r>
      <w:r w:rsidR="00A65416" w:rsidRPr="00A35172">
        <w:rPr>
          <w:rFonts w:eastAsia="Times New Roman"/>
          <w:lang w:eastAsia="ru-RU"/>
        </w:rPr>
        <w:t>МБОУ Калиновской СОШ</w:t>
      </w:r>
    </w:p>
    <w:p w:rsidR="00134E86" w:rsidRPr="00A35172" w:rsidRDefault="00134E86" w:rsidP="00F91E43">
      <w:pPr>
        <w:pStyle w:val="af"/>
        <w:rPr>
          <w:rFonts w:eastAsia="Times New Roman"/>
          <w:lang w:eastAsia="ru-RU"/>
        </w:rPr>
      </w:pPr>
      <w:r w:rsidRPr="00A35172">
        <w:rPr>
          <w:rFonts w:eastAsia="Times New Roman"/>
          <w:lang w:eastAsia="ru-RU"/>
        </w:rPr>
        <w:t xml:space="preserve">В случае нескольких заявлений от педагогических работников во время учебного года может быть  </w:t>
      </w:r>
      <w:proofErr w:type="gramStart"/>
      <w:r w:rsidRPr="00A35172">
        <w:rPr>
          <w:rFonts w:eastAsia="Times New Roman"/>
          <w:lang w:eastAsia="ru-RU"/>
        </w:rPr>
        <w:t>предоставлен</w:t>
      </w:r>
      <w:proofErr w:type="gramEnd"/>
      <w:r w:rsidRPr="00A35172">
        <w:rPr>
          <w:rFonts w:eastAsia="Times New Roman"/>
          <w:lang w:eastAsia="ru-RU"/>
        </w:rPr>
        <w:t xml:space="preserve"> работнику по соглашению сторон трудового договора  в исключительном случае (необходимость длительной стажировки, творческой командировки, ухода за больным родственником, лечением и т.д.). </w:t>
      </w:r>
    </w:p>
    <w:p w:rsidR="00134E86" w:rsidRPr="00A35172" w:rsidRDefault="00134E86" w:rsidP="00F91E43">
      <w:pPr>
        <w:pStyle w:val="af"/>
        <w:rPr>
          <w:rFonts w:eastAsia="Times New Roman"/>
          <w:i/>
          <w:lang w:eastAsia="ru-RU"/>
        </w:rPr>
      </w:pPr>
      <w:r w:rsidRPr="00A35172">
        <w:rPr>
          <w:rFonts w:eastAsia="Times New Roman"/>
          <w:lang w:eastAsia="ru-RU"/>
        </w:rPr>
        <w:t>Педагогическому работнику, заболевшему в период пребывания в длительном отпуске, длительный отпуск не подлежит продлению.</w:t>
      </w:r>
    </w:p>
    <w:p w:rsidR="00134E86" w:rsidRPr="00A35172" w:rsidRDefault="00322738" w:rsidP="00F91E43">
      <w:pPr>
        <w:pStyle w:val="af"/>
        <w:rPr>
          <w:rFonts w:eastAsia="Times New Roman"/>
          <w:lang w:eastAsia="ru-RU"/>
        </w:rPr>
      </w:pPr>
      <w:r>
        <w:rPr>
          <w:rFonts w:eastAsia="Times New Roman"/>
          <w:lang w:eastAsia="ru-RU"/>
        </w:rPr>
        <w:t>3.33</w:t>
      </w:r>
      <w:r w:rsidR="00134E86" w:rsidRPr="00A35172">
        <w:rPr>
          <w:rFonts w:eastAsia="Times New Roman"/>
          <w:lang w:eastAsia="ru-RU"/>
        </w:rPr>
        <w:t xml:space="preserve">.Работникам образования – женщинам, проживающим на селе, предоставляется дополнительный выходной день в месяц без сохранения заработной платы на основании заявления </w:t>
      </w:r>
      <w:r w:rsidR="00134E86" w:rsidRPr="00240B99">
        <w:rPr>
          <w:rFonts w:eastAsia="Times New Roman"/>
          <w:lang w:eastAsia="ru-RU"/>
        </w:rPr>
        <w:t>(статья 262 ТК РФ).</w:t>
      </w:r>
    </w:p>
    <w:p w:rsidR="00134E86" w:rsidRPr="00A35172" w:rsidRDefault="00322738" w:rsidP="00F91E43">
      <w:pPr>
        <w:pStyle w:val="af"/>
        <w:rPr>
          <w:rFonts w:eastAsia="Times New Roman"/>
          <w:lang w:eastAsia="ru-RU"/>
        </w:rPr>
      </w:pPr>
      <w:r>
        <w:rPr>
          <w:rFonts w:eastAsia="Times New Roman"/>
          <w:lang w:eastAsia="ru-RU"/>
        </w:rPr>
        <w:t>3.34</w:t>
      </w:r>
      <w:r w:rsidR="00134E86" w:rsidRPr="00A35172">
        <w:rPr>
          <w:rFonts w:eastAsia="Times New Roman"/>
          <w:lang w:eastAsia="ru-RU"/>
        </w:rPr>
        <w:t>.Выборный орган первичной профсоюзной организации обязуется:</w:t>
      </w:r>
    </w:p>
    <w:p w:rsidR="00134E86" w:rsidRPr="00A35172" w:rsidRDefault="00322738" w:rsidP="00F91E43">
      <w:pPr>
        <w:pStyle w:val="af"/>
        <w:rPr>
          <w:lang w:eastAsia="ru-RU"/>
        </w:rPr>
      </w:pPr>
      <w:r>
        <w:rPr>
          <w:lang w:eastAsia="ru-RU"/>
        </w:rPr>
        <w:t>3.35</w:t>
      </w:r>
      <w:r w:rsidR="00800AEA">
        <w:rPr>
          <w:lang w:eastAsia="ru-RU"/>
        </w:rPr>
        <w:t>.</w:t>
      </w:r>
      <w:r w:rsidR="00134E86" w:rsidRPr="00A35172">
        <w:rPr>
          <w:lang w:eastAsia="ru-RU"/>
        </w:rPr>
        <w:t xml:space="preserve">Осуществлять </w:t>
      </w:r>
      <w:proofErr w:type="gramStart"/>
      <w:r w:rsidR="00134E86" w:rsidRPr="00A35172">
        <w:rPr>
          <w:lang w:eastAsia="ru-RU"/>
        </w:rPr>
        <w:t>контроль за</w:t>
      </w:r>
      <w:proofErr w:type="gramEnd"/>
      <w:r w:rsidR="00134E86" w:rsidRPr="00A35172">
        <w:rPr>
          <w:lang w:eastAsia="ru-RU"/>
        </w:rPr>
        <w:t xml:space="preserve"> соблюдением работодателем требований трудового законодательства и иных нормативных правовых актов, содержащих нормы трудового права, соглашений, локальных нормативных актов, настоящего  коллективного договора по вопросам рабочего времени и времени отдыха работников.</w:t>
      </w:r>
    </w:p>
    <w:p w:rsidR="00134E86" w:rsidRPr="00A35172" w:rsidRDefault="00800AEA" w:rsidP="00F91E43">
      <w:pPr>
        <w:pStyle w:val="af"/>
        <w:rPr>
          <w:rFonts w:eastAsia="Times New Roman"/>
          <w:lang w:eastAsia="ru-RU"/>
        </w:rPr>
      </w:pPr>
      <w:r>
        <w:rPr>
          <w:rFonts w:eastAsia="Times New Roman"/>
          <w:lang w:eastAsia="ru-RU"/>
        </w:rPr>
        <w:t>3.35.1</w:t>
      </w:r>
      <w:r w:rsidR="00134E86" w:rsidRPr="00A35172">
        <w:rPr>
          <w:rFonts w:eastAsia="Times New Roman"/>
          <w:lang w:eastAsia="ru-RU"/>
        </w:rPr>
        <w:t>.Предоставлять работодателю мотивированное мнение при принятии локальных нормативных актов, регулирующих вопросы рабочего времени и времени отдыха работников, с соблюдением сроков и порядка, установленных статьей 372 ТК РФ.</w:t>
      </w:r>
    </w:p>
    <w:p w:rsidR="00134E86" w:rsidRPr="00A35172" w:rsidRDefault="00800AEA" w:rsidP="00F91E43">
      <w:pPr>
        <w:pStyle w:val="af"/>
        <w:rPr>
          <w:rFonts w:eastAsia="Times New Roman"/>
          <w:lang w:eastAsia="ru-RU"/>
        </w:rPr>
      </w:pPr>
      <w:r>
        <w:rPr>
          <w:rFonts w:eastAsia="Times New Roman"/>
          <w:lang w:eastAsia="ru-RU"/>
        </w:rPr>
        <w:t>3.35.2</w:t>
      </w:r>
      <w:r w:rsidR="00134E86" w:rsidRPr="00A35172">
        <w:rPr>
          <w:rFonts w:eastAsia="Times New Roman"/>
          <w:lang w:eastAsia="ru-RU"/>
        </w:rPr>
        <w:t>.Вносить работодателю представления об устранении выявленных нарушений.</w:t>
      </w:r>
    </w:p>
    <w:p w:rsidR="00134E86" w:rsidRPr="00A35172" w:rsidRDefault="00134E86" w:rsidP="00F91E43">
      <w:pPr>
        <w:pStyle w:val="af"/>
        <w:rPr>
          <w:rFonts w:eastAsia="Times New Roman"/>
          <w:b/>
          <w:bCs/>
          <w:caps/>
          <w:lang w:eastAsia="ru-RU"/>
        </w:rPr>
      </w:pPr>
      <w:r w:rsidRPr="00A35172">
        <w:rPr>
          <w:rFonts w:eastAsia="Times New Roman"/>
          <w:b/>
          <w:bCs/>
          <w:caps/>
          <w:lang w:val="en-US" w:eastAsia="ru-RU"/>
        </w:rPr>
        <w:t>IV</w:t>
      </w:r>
      <w:r w:rsidRPr="00A35172">
        <w:rPr>
          <w:rFonts w:eastAsia="Times New Roman"/>
          <w:b/>
          <w:bCs/>
          <w:caps/>
          <w:lang w:eastAsia="ru-RU"/>
        </w:rPr>
        <w:t>. Оплата и нормирование труда</w:t>
      </w:r>
    </w:p>
    <w:p w:rsidR="00134E86" w:rsidRPr="00222D1E" w:rsidRDefault="00134E86" w:rsidP="00F91E43">
      <w:pPr>
        <w:pStyle w:val="af"/>
        <w:rPr>
          <w:rFonts w:eastAsia="MS Mincho"/>
          <w:lang w:eastAsia="ru-RU"/>
        </w:rPr>
      </w:pPr>
      <w:r w:rsidRPr="00A35172">
        <w:rPr>
          <w:rFonts w:eastAsia="MS Mincho"/>
          <w:lang w:eastAsia="ru-RU"/>
        </w:rPr>
        <w:t>Заработная плата выплачивается работникам за текущий месяц не реже чем каждые полмесяца в денежной форме. Днями выплаты заработной платы являются:</w:t>
      </w:r>
      <w:r w:rsidR="00EE270D" w:rsidRPr="00EE270D">
        <w:rPr>
          <w:rFonts w:eastAsia="MS Mincho"/>
          <w:lang w:eastAsia="ru-RU"/>
        </w:rPr>
        <w:t>15</w:t>
      </w:r>
      <w:r w:rsidRPr="00A35172">
        <w:rPr>
          <w:rFonts w:eastAsia="MS Mincho"/>
          <w:lang w:eastAsia="ru-RU"/>
        </w:rPr>
        <w:t xml:space="preserve">числа </w:t>
      </w:r>
      <w:r w:rsidR="00C268A5" w:rsidRPr="00A35172">
        <w:rPr>
          <w:rFonts w:eastAsia="MS Mincho"/>
          <w:lang w:eastAsia="ru-RU"/>
        </w:rPr>
        <w:t xml:space="preserve"> за первую половину </w:t>
      </w:r>
      <w:r w:rsidRPr="00A35172">
        <w:rPr>
          <w:rFonts w:eastAsia="MS Mincho"/>
          <w:lang w:eastAsia="ru-RU"/>
        </w:rPr>
        <w:t xml:space="preserve">текущего месяца, и </w:t>
      </w:r>
      <w:r w:rsidR="00356B35" w:rsidRPr="00EE270D">
        <w:rPr>
          <w:rFonts w:eastAsia="MS Mincho"/>
          <w:lang w:eastAsia="ru-RU"/>
        </w:rPr>
        <w:t>30</w:t>
      </w:r>
      <w:r w:rsidR="00EA3076">
        <w:rPr>
          <w:rFonts w:eastAsia="MS Mincho"/>
          <w:lang w:eastAsia="ru-RU"/>
        </w:rPr>
        <w:t xml:space="preserve"> </w:t>
      </w:r>
      <w:r w:rsidR="00C268A5" w:rsidRPr="00A35172">
        <w:rPr>
          <w:rFonts w:eastAsia="MS Mincho"/>
          <w:lang w:eastAsia="ru-RU"/>
        </w:rPr>
        <w:t>числа окончательный расчет</w:t>
      </w:r>
      <w:r w:rsidRPr="00A35172">
        <w:rPr>
          <w:rFonts w:eastAsia="MS Mincho"/>
          <w:lang w:eastAsia="ru-RU"/>
        </w:rPr>
        <w:t xml:space="preserve">, </w:t>
      </w:r>
      <w:r w:rsidR="00C268A5" w:rsidRPr="00222D1E">
        <w:rPr>
          <w:rFonts w:eastAsia="Times New Roman"/>
          <w:lang w:eastAsia="ru-RU"/>
        </w:rPr>
        <w:t>(статья 72</w:t>
      </w:r>
      <w:r w:rsidRPr="00222D1E">
        <w:rPr>
          <w:rFonts w:eastAsia="Times New Roman"/>
          <w:lang w:eastAsia="ru-RU"/>
        </w:rPr>
        <w:t xml:space="preserve"> ТК РФ) </w:t>
      </w:r>
    </w:p>
    <w:p w:rsidR="00134E86" w:rsidRPr="00A35172" w:rsidRDefault="00134E86" w:rsidP="00F91E43">
      <w:pPr>
        <w:pStyle w:val="af"/>
        <w:rPr>
          <w:rFonts w:eastAsia="MS Mincho"/>
          <w:iCs/>
          <w:lang w:eastAsia="ru-RU"/>
        </w:rPr>
      </w:pPr>
      <w:r w:rsidRPr="00A35172">
        <w:rPr>
          <w:rFonts w:eastAsia="MS Mincho"/>
          <w:iCs/>
          <w:lang w:eastAsia="ru-RU"/>
        </w:rPr>
        <w:t xml:space="preserve">4.2.При выплате заработной платы работникизвещается в письменной форме </w:t>
      </w:r>
      <w:r w:rsidRPr="00222D1E">
        <w:rPr>
          <w:rFonts w:eastAsia="MS Mincho"/>
          <w:iCs/>
          <w:lang w:eastAsia="ru-RU"/>
        </w:rPr>
        <w:t>(выдается расчетный листок на руки)</w:t>
      </w:r>
      <w:r w:rsidRPr="00A35172">
        <w:rPr>
          <w:rFonts w:eastAsia="MS Mincho"/>
          <w:iCs/>
          <w:lang w:eastAsia="ru-RU"/>
        </w:rPr>
        <w:t xml:space="preserve"> за оплачиваемый период, с указанием:</w:t>
      </w:r>
    </w:p>
    <w:p w:rsidR="00134E86" w:rsidRPr="00A35172" w:rsidRDefault="00134E86" w:rsidP="00F91E43">
      <w:pPr>
        <w:pStyle w:val="af"/>
        <w:rPr>
          <w:rFonts w:eastAsia="Times New Roman"/>
          <w:iCs/>
          <w:lang w:eastAsia="ru-RU"/>
        </w:rPr>
      </w:pPr>
      <w:r w:rsidRPr="00A35172">
        <w:rPr>
          <w:rFonts w:eastAsia="Times New Roman"/>
          <w:iCs/>
          <w:lang w:eastAsia="ru-RU"/>
        </w:rPr>
        <w:t>- составных частей заработной платы, причитающейся ему за соответствующий период;</w:t>
      </w:r>
    </w:p>
    <w:p w:rsidR="00134E86" w:rsidRPr="00A35172" w:rsidRDefault="00134E86" w:rsidP="00F91E43">
      <w:pPr>
        <w:pStyle w:val="af"/>
        <w:rPr>
          <w:rFonts w:eastAsia="Times New Roman"/>
          <w:iCs/>
          <w:lang w:eastAsia="ru-RU"/>
        </w:rPr>
      </w:pPr>
      <w:r w:rsidRPr="00A35172">
        <w:rPr>
          <w:rFonts w:eastAsia="Times New Roman"/>
          <w:iCs/>
          <w:lang w:eastAsia="ru-RU"/>
        </w:rPr>
        <w:t>- размеров иных сумм, начисленных работнику, в том числе денежной компенсации за нарушение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w:t>
      </w:r>
    </w:p>
    <w:p w:rsidR="00134E86" w:rsidRPr="00A35172" w:rsidRDefault="00134E86" w:rsidP="00F91E43">
      <w:pPr>
        <w:pStyle w:val="af"/>
        <w:rPr>
          <w:rFonts w:eastAsia="Times New Roman"/>
          <w:iCs/>
          <w:lang w:eastAsia="ru-RU"/>
        </w:rPr>
      </w:pPr>
      <w:r w:rsidRPr="00A35172">
        <w:rPr>
          <w:rFonts w:eastAsia="Times New Roman"/>
          <w:iCs/>
          <w:lang w:eastAsia="ru-RU"/>
        </w:rPr>
        <w:t>- размеров и оснований произведенных удержаний;</w:t>
      </w:r>
    </w:p>
    <w:p w:rsidR="00134E86" w:rsidRPr="00A35172" w:rsidRDefault="00134E86" w:rsidP="00F91E43">
      <w:pPr>
        <w:pStyle w:val="af"/>
        <w:rPr>
          <w:rFonts w:eastAsia="Times New Roman"/>
          <w:iCs/>
          <w:lang w:eastAsia="ru-RU"/>
        </w:rPr>
      </w:pPr>
      <w:r w:rsidRPr="00A35172">
        <w:rPr>
          <w:rFonts w:eastAsia="Times New Roman"/>
          <w:iCs/>
          <w:lang w:eastAsia="ru-RU"/>
        </w:rPr>
        <w:t>- общей денежной суммы, подлежащей выплате.</w:t>
      </w:r>
    </w:p>
    <w:p w:rsidR="00134E86" w:rsidRPr="00A35172" w:rsidRDefault="00134E86" w:rsidP="00F91E43">
      <w:pPr>
        <w:pStyle w:val="af"/>
        <w:rPr>
          <w:rFonts w:eastAsia="Times New Roman"/>
          <w:lang w:eastAsia="ru-RU"/>
        </w:rPr>
      </w:pPr>
      <w:r w:rsidRPr="00A35172">
        <w:rPr>
          <w:rFonts w:eastAsia="Times New Roman"/>
          <w:lang w:eastAsia="ru-RU"/>
        </w:rPr>
        <w:t>Форма расчетного листка утверждается работодателем с учетом мнения выборного органа первичной профсоюзной организации.</w:t>
      </w:r>
    </w:p>
    <w:p w:rsidR="00134E86" w:rsidRPr="00A35172" w:rsidRDefault="00134E86" w:rsidP="00F91E43">
      <w:pPr>
        <w:pStyle w:val="af"/>
        <w:rPr>
          <w:rFonts w:eastAsia="Times New Roman"/>
          <w:lang w:eastAsia="ru-RU"/>
        </w:rPr>
      </w:pPr>
      <w:r w:rsidRPr="00A35172">
        <w:rPr>
          <w:rFonts w:eastAsia="Times New Roman"/>
          <w:lang w:eastAsia="ru-RU"/>
        </w:rPr>
        <w:t>4.3. Заработная плата работника, отработавшего норму часов и качественно выполнивших нормы труда (трудовые обязанности), не может быть ниже минимального размера заработной платы установленной в Новосибирской области.</w:t>
      </w:r>
    </w:p>
    <w:p w:rsidR="00134E86" w:rsidRPr="00A35172" w:rsidRDefault="00134E86" w:rsidP="00F91E43">
      <w:pPr>
        <w:pStyle w:val="af"/>
        <w:rPr>
          <w:rFonts w:eastAsia="Times New Roman"/>
          <w:lang w:eastAsia="ru-RU"/>
        </w:rPr>
      </w:pPr>
      <w:proofErr w:type="gramStart"/>
      <w:r w:rsidRPr="00A35172">
        <w:rPr>
          <w:rFonts w:eastAsia="Times New Roman"/>
          <w:lang w:eastAsia="ru-RU"/>
        </w:rPr>
        <w:lastRenderedPageBreak/>
        <w:t>Заработная  плата работника, не полностью отработавшего норму рабочего времени и/или не полностью выполнившего нормы труда (трудовые обязанности), в случае, когда за ним в соответствии с Трудовым кодексом РФ или иным федеральным законом сохранялось место работы (должность), не должна быть ниже заработной платы, установленной абзацем 1 данного пункта, рассчитанной пропорционально отработанному времени и/или выполненному объему работы.</w:t>
      </w:r>
      <w:proofErr w:type="gramEnd"/>
    </w:p>
    <w:p w:rsidR="00C268A5" w:rsidRPr="00A35172" w:rsidRDefault="00134E86" w:rsidP="00F91E43">
      <w:pPr>
        <w:pStyle w:val="af"/>
        <w:rPr>
          <w:rFonts w:eastAsia="Times New Roman"/>
          <w:lang w:eastAsia="ru-RU"/>
        </w:rPr>
      </w:pPr>
      <w:r w:rsidRPr="00A35172">
        <w:rPr>
          <w:rFonts w:eastAsia="MS Mincho"/>
          <w:lang w:eastAsia="ru-RU"/>
        </w:rPr>
        <w:t>4.4. Заработная плата исчисляется в соответствии с трудовым законодательством и включает в себя ставки заработной платы, оклады (должностные оклады); доплаты и надбавки компенсационного характера, в том числе за работу во вредных и тяжелых условиях труда; за работу в условиях, отклоняющихся от нормальных (</w:t>
      </w:r>
      <w:r w:rsidRPr="00A35172">
        <w:rPr>
          <w:rFonts w:eastAsia="Times New Roman"/>
          <w:lang w:eastAsia="ru-RU"/>
        </w:rPr>
        <w:t>при выполнении работ различной квалификации, совмещении профессий (должностей), сверхурочной работе, работе в ночное время, выходные и нерабочие праздничные дни и при выполнении работ в других условиях, отклоняющихся от нормальных);</w:t>
      </w:r>
      <w:r w:rsidRPr="00A35172">
        <w:rPr>
          <w:rFonts w:eastAsia="MS Mincho"/>
          <w:lang w:eastAsia="ru-RU"/>
        </w:rPr>
        <w:t xml:space="preserve"> иные выплаты компенсационного характера за работу, не входящую в должностные обязанности (классное руководство, проверка письменных работ, заведование учебным кабинетом и др.); выплаты стимулирующего характера, в соответствии с </w:t>
      </w:r>
      <w:r w:rsidRPr="00A35172">
        <w:rPr>
          <w:rFonts w:eastAsia="Times New Roman"/>
          <w:lang w:eastAsia="ru-RU"/>
        </w:rPr>
        <w:t xml:space="preserve">Положением о системе оплаты труда работников  </w:t>
      </w:r>
      <w:r w:rsidR="00A65416" w:rsidRPr="00A35172">
        <w:rPr>
          <w:rFonts w:eastAsia="Times New Roman"/>
          <w:lang w:eastAsia="ru-RU"/>
        </w:rPr>
        <w:t>МБОУ Калиновской СОШ</w:t>
      </w:r>
    </w:p>
    <w:p w:rsidR="00134E86" w:rsidRPr="00A35172" w:rsidRDefault="00134E86" w:rsidP="00F91E43">
      <w:pPr>
        <w:pStyle w:val="af"/>
        <w:rPr>
          <w:rFonts w:eastAsia="Times New Roman"/>
          <w:lang w:eastAsia="ru-RU"/>
        </w:rPr>
      </w:pPr>
      <w:r w:rsidRPr="00A35172">
        <w:rPr>
          <w:rFonts w:eastAsia="MS Mincho"/>
          <w:lang w:eastAsia="ru-RU"/>
        </w:rPr>
        <w:t>4.5 .Оплата труда работников в ночное время (с 22 часов до 6 часов) производится в повышенном размере, 35 процентов часовой тарифной ставки (части оклада (должностного оклада), рассчитанного за час работы) за каждый час работы в ночное врем</w:t>
      </w:r>
      <w:proofErr w:type="gramStart"/>
      <w:r w:rsidRPr="00A35172">
        <w:rPr>
          <w:rFonts w:eastAsia="MS Mincho"/>
          <w:lang w:eastAsia="ru-RU"/>
        </w:rPr>
        <w:t>я</w:t>
      </w:r>
      <w:r w:rsidRPr="00240B99">
        <w:rPr>
          <w:rFonts w:eastAsia="Times New Roman"/>
          <w:lang w:eastAsia="ru-RU"/>
        </w:rPr>
        <w:t>(</w:t>
      </w:r>
      <w:proofErr w:type="gramEnd"/>
      <w:r w:rsidRPr="00240B99">
        <w:rPr>
          <w:rFonts w:eastAsia="Times New Roman"/>
          <w:lang w:eastAsia="ru-RU"/>
        </w:rPr>
        <w:t>статьей 149 ТК РФ).</w:t>
      </w:r>
    </w:p>
    <w:p w:rsidR="00134E86" w:rsidRPr="00240B99" w:rsidRDefault="00134E86" w:rsidP="00F91E43">
      <w:pPr>
        <w:pStyle w:val="af"/>
        <w:rPr>
          <w:rFonts w:eastAsia="Times New Roman"/>
          <w:lang w:eastAsia="ru-RU"/>
        </w:rPr>
      </w:pPr>
      <w:r w:rsidRPr="00A35172">
        <w:rPr>
          <w:rFonts w:eastAsia="MS Mincho"/>
          <w:lang w:eastAsia="ru-RU"/>
        </w:rPr>
        <w:t xml:space="preserve">4.6.Оплата труда работников в выходные и нерабочие праздничные дни - устанавливается не менее чем в двойном размере в соответствии со </w:t>
      </w:r>
      <w:r w:rsidRPr="00240B99">
        <w:rPr>
          <w:rFonts w:eastAsia="Times New Roman"/>
          <w:lang w:eastAsia="ru-RU"/>
        </w:rPr>
        <w:t>статьей 153 ТК РФ.</w:t>
      </w:r>
    </w:p>
    <w:p w:rsidR="00134E86" w:rsidRPr="00A35172" w:rsidRDefault="00134E86" w:rsidP="00F91E43">
      <w:pPr>
        <w:pStyle w:val="af"/>
        <w:rPr>
          <w:rFonts w:eastAsia="MS Mincho"/>
          <w:lang w:eastAsia="ru-RU"/>
        </w:rPr>
      </w:pPr>
      <w:r w:rsidRPr="00A35172">
        <w:rPr>
          <w:rFonts w:eastAsia="MS Mincho"/>
          <w:lang w:eastAsia="ru-RU"/>
        </w:rPr>
        <w:t xml:space="preserve">4.7.Оплата труда работников за сверхурочную работу за первые два часа в полуторном размере за последующие часы не менее чем в двойном размере. По </w:t>
      </w:r>
    </w:p>
    <w:p w:rsidR="00134E86" w:rsidRPr="00A35172" w:rsidRDefault="00134E86" w:rsidP="00F91E43">
      <w:pPr>
        <w:pStyle w:val="af"/>
        <w:rPr>
          <w:rFonts w:eastAsia="MS Mincho"/>
          <w:lang w:eastAsia="ru-RU"/>
        </w:rPr>
      </w:pPr>
      <w:r w:rsidRPr="00A35172">
        <w:rPr>
          <w:rFonts w:eastAsia="MS Mincho"/>
          <w:lang w:eastAsia="ru-RU"/>
        </w:rPr>
        <w:t xml:space="preserve">желанию работника сверхурочная работа вместо повышенной оплаты может компенсироваться предоставлением дополнительного времени отдыха, но не менее </w:t>
      </w:r>
    </w:p>
    <w:p w:rsidR="00134E86" w:rsidRPr="00A35172" w:rsidRDefault="00134E86" w:rsidP="00F91E43">
      <w:pPr>
        <w:pStyle w:val="af"/>
        <w:rPr>
          <w:rFonts w:eastAsia="Times New Roman"/>
          <w:lang w:eastAsia="ru-RU"/>
        </w:rPr>
      </w:pPr>
      <w:r w:rsidRPr="00A35172">
        <w:rPr>
          <w:rFonts w:eastAsia="MS Mincho"/>
          <w:lang w:eastAsia="ru-RU"/>
        </w:rPr>
        <w:t>времени, отработанного сверхурочн</w:t>
      </w:r>
      <w:proofErr w:type="gramStart"/>
      <w:r w:rsidRPr="00A35172">
        <w:rPr>
          <w:rFonts w:eastAsia="MS Mincho"/>
          <w:lang w:eastAsia="ru-RU"/>
        </w:rPr>
        <w:t>о</w:t>
      </w:r>
      <w:r w:rsidRPr="00240B99">
        <w:rPr>
          <w:rFonts w:eastAsia="Times New Roman"/>
          <w:lang w:eastAsia="ru-RU"/>
        </w:rPr>
        <w:t>(</w:t>
      </w:r>
      <w:proofErr w:type="gramEnd"/>
      <w:r w:rsidRPr="00240B99">
        <w:rPr>
          <w:rFonts w:eastAsia="Times New Roman"/>
          <w:lang w:eastAsia="ru-RU"/>
        </w:rPr>
        <w:t>статья 152 ТК РФ)</w:t>
      </w:r>
      <w:r w:rsidRPr="00240B99">
        <w:rPr>
          <w:rFonts w:eastAsia="MS Mincho"/>
          <w:lang w:eastAsia="ru-RU"/>
        </w:rPr>
        <w:t>.</w:t>
      </w:r>
      <w:bookmarkStart w:id="34" w:name="sub_1471"/>
    </w:p>
    <w:p w:rsidR="00134E86" w:rsidRPr="00A35172" w:rsidRDefault="00134E86" w:rsidP="00F91E43">
      <w:pPr>
        <w:pStyle w:val="af"/>
        <w:rPr>
          <w:rFonts w:eastAsia="Times New Roman"/>
          <w:b/>
          <w:lang w:eastAsia="ru-RU"/>
        </w:rPr>
      </w:pPr>
      <w:r w:rsidRPr="00A35172">
        <w:rPr>
          <w:rFonts w:eastAsia="Times New Roman"/>
          <w:lang w:eastAsia="ru-RU"/>
        </w:rPr>
        <w:t>4.8.Оплата труда работников, занятых на работах с вредными и (или) опасными условиями труда, устанавливается в повышенном размере.</w:t>
      </w:r>
      <w:bookmarkStart w:id="35" w:name="sub_1472"/>
      <w:bookmarkEnd w:id="34"/>
      <w:r w:rsidRPr="00A35172">
        <w:rPr>
          <w:rFonts w:eastAsia="Times New Roman"/>
          <w:lang w:eastAsia="ru-RU"/>
        </w:rPr>
        <w:t xml:space="preserve"> Конкретные размеры повышенной оплаты устанавливаются работодателем, с учетом мнения представительного органа работников в порядке, установленном </w:t>
      </w:r>
      <w:hyperlink r:id="rId13" w:anchor="sub_372" w:history="1">
        <w:r w:rsidRPr="00800AEA">
          <w:rPr>
            <w:rStyle w:val="a4"/>
            <w:rFonts w:eastAsia="Times New Roman" w:cs="Times New Roman"/>
            <w:color w:val="auto"/>
            <w:szCs w:val="28"/>
            <w:u w:val="none"/>
            <w:lang w:eastAsia="ru-RU"/>
          </w:rPr>
          <w:t>статьей 372</w:t>
        </w:r>
      </w:hyperlink>
      <w:r w:rsidRPr="00A35172">
        <w:rPr>
          <w:rFonts w:eastAsia="Times New Roman"/>
          <w:lang w:eastAsia="ru-RU"/>
        </w:rPr>
        <w:t xml:space="preserve"> Трудового кодекса РФ, в локальных нормативных актах, либо коллективном договоре, трудовом договоре в зависимости от результатов специальной оценки условий труда:</w:t>
      </w:r>
    </w:p>
    <w:p w:rsidR="00134E86" w:rsidRPr="00A35172" w:rsidRDefault="001B62E8" w:rsidP="00F91E43">
      <w:pPr>
        <w:pStyle w:val="af"/>
        <w:rPr>
          <w:rFonts w:eastAsia="Calibri"/>
        </w:rPr>
      </w:pPr>
      <w:bookmarkStart w:id="36" w:name="sub_1473"/>
      <w:bookmarkEnd w:id="35"/>
      <w:r>
        <w:rPr>
          <w:rFonts w:eastAsia="Times New Roman"/>
          <w:lang w:eastAsia="ru-RU"/>
        </w:rPr>
        <w:t xml:space="preserve"> - </w:t>
      </w:r>
      <w:r w:rsidR="00134E86" w:rsidRPr="00A35172">
        <w:rPr>
          <w:rFonts w:eastAsia="Times New Roman"/>
          <w:lang w:eastAsia="ru-RU"/>
        </w:rPr>
        <w:t>класс услов</w:t>
      </w:r>
      <w:r w:rsidR="00800AEA">
        <w:rPr>
          <w:rFonts w:eastAsia="Times New Roman"/>
          <w:lang w:eastAsia="ru-RU"/>
        </w:rPr>
        <w:t>ий труда (вредный</w:t>
      </w:r>
      <w:r w:rsidR="00800AEA" w:rsidRPr="00240B99">
        <w:rPr>
          <w:rFonts w:eastAsia="Times New Roman"/>
          <w:color w:val="000000" w:themeColor="text1"/>
          <w:lang w:eastAsia="ru-RU"/>
        </w:rPr>
        <w:t xml:space="preserve">)  </w:t>
      </w:r>
      <w:r w:rsidR="00240B99" w:rsidRPr="00240B99">
        <w:rPr>
          <w:rFonts w:eastAsia="Times New Roman"/>
          <w:color w:val="000000" w:themeColor="text1"/>
          <w:lang w:eastAsia="ru-RU"/>
        </w:rPr>
        <w:t>3.1., 3.2 – 4</w:t>
      </w:r>
      <w:r w:rsidR="00134E86" w:rsidRPr="00240B99">
        <w:rPr>
          <w:rFonts w:eastAsia="Times New Roman"/>
          <w:color w:val="000000" w:themeColor="text1"/>
          <w:lang w:eastAsia="ru-RU"/>
        </w:rPr>
        <w:t xml:space="preserve"> %</w:t>
      </w:r>
      <w:bookmarkEnd w:id="36"/>
    </w:p>
    <w:p w:rsidR="00134E86" w:rsidRPr="00A35172" w:rsidRDefault="00134E86" w:rsidP="00F91E43">
      <w:pPr>
        <w:pStyle w:val="af"/>
        <w:rPr>
          <w:rFonts w:eastAsia="Calibri"/>
        </w:rPr>
      </w:pPr>
      <w:r w:rsidRPr="00A35172">
        <w:rPr>
          <w:rFonts w:eastAsia="Calibri"/>
        </w:rPr>
        <w:t xml:space="preserve">4.9. </w:t>
      </w:r>
      <w:proofErr w:type="gramStart"/>
      <w:r w:rsidRPr="00A35172">
        <w:rPr>
          <w:rFonts w:eastAsia="Calibri"/>
        </w:rPr>
        <w:t>Размер доплаты работников, занятых на работах с вредными и (или) опасными условиями труда, установленной по результатам  проведенной аттестации рабочих мест по условиям труда, сохраняется до истечения срока действия имеющихся результатов аттестации рабочих мест по условиям труда, за исключением случаев проведения внеплановой специальной оценки условий труда или принятия руководителем учреждения решения о проведении специальной оценки условий труда.</w:t>
      </w:r>
      <w:proofErr w:type="gramEnd"/>
    </w:p>
    <w:p w:rsidR="00134E86" w:rsidRPr="00A35172" w:rsidRDefault="00134E86" w:rsidP="00F91E43">
      <w:pPr>
        <w:pStyle w:val="af"/>
        <w:rPr>
          <w:rFonts w:eastAsia="Times New Roman"/>
          <w:lang w:eastAsia="ru-RU"/>
        </w:rPr>
      </w:pPr>
      <w:r w:rsidRPr="00A35172">
        <w:rPr>
          <w:rFonts w:eastAsia="Times New Roman"/>
          <w:lang w:eastAsia="ru-RU"/>
        </w:rPr>
        <w:t xml:space="preserve">В случае обеспечения на рабочих местах безопасных условий труда, подтвержденных результатами специальной оценки условий труда </w:t>
      </w:r>
      <w:r w:rsidRPr="00A35172">
        <w:rPr>
          <w:rFonts w:eastAsia="Calibri"/>
          <w:lang w:eastAsia="ru-RU"/>
        </w:rPr>
        <w:t xml:space="preserve">или заключением государственной </w:t>
      </w:r>
      <w:hyperlink r:id="rId14" w:history="1">
        <w:r w:rsidRPr="001B62E8">
          <w:rPr>
            <w:rStyle w:val="a4"/>
            <w:rFonts w:eastAsia="Calibri" w:cs="Times New Roman"/>
            <w:color w:val="auto"/>
            <w:szCs w:val="28"/>
            <w:u w:val="none"/>
            <w:lang w:eastAsia="ru-RU"/>
          </w:rPr>
          <w:t>экспертизы</w:t>
        </w:r>
      </w:hyperlink>
      <w:r w:rsidRPr="00A35172">
        <w:rPr>
          <w:rFonts w:eastAsia="Calibri"/>
          <w:lang w:eastAsia="ru-RU"/>
        </w:rPr>
        <w:t xml:space="preserve"> условий труда, гарантии и компенсации работникам не устанавливаются</w:t>
      </w:r>
      <w:r w:rsidRPr="00A35172">
        <w:rPr>
          <w:rFonts w:eastAsia="Times New Roman"/>
          <w:lang w:eastAsia="ru-RU"/>
        </w:rPr>
        <w:t xml:space="preserve">. </w:t>
      </w:r>
    </w:p>
    <w:p w:rsidR="00134E86" w:rsidRPr="00A35172" w:rsidRDefault="00134E86" w:rsidP="00F91E43">
      <w:pPr>
        <w:pStyle w:val="af"/>
        <w:rPr>
          <w:rFonts w:eastAsia="Times New Roman"/>
          <w:i/>
          <w:lang w:eastAsia="ru-RU"/>
        </w:rPr>
      </w:pPr>
      <w:r w:rsidRPr="00A35172">
        <w:rPr>
          <w:rFonts w:eastAsia="Calibri"/>
        </w:rPr>
        <w:lastRenderedPageBreak/>
        <w:t xml:space="preserve">4.10.Виды и размер доплат работникам за </w:t>
      </w:r>
      <w:r w:rsidRPr="00A35172">
        <w:rPr>
          <w:rFonts w:eastAsia="Times New Roman"/>
          <w:lang w:eastAsia="ru-RU"/>
        </w:rPr>
        <w:t xml:space="preserve">особенности деятельности отдельных видов учреждений и отдельных категорий работников </w:t>
      </w:r>
      <w:r w:rsidRPr="00240B99">
        <w:rPr>
          <w:rFonts w:eastAsia="Times New Roman"/>
          <w:lang w:eastAsia="ru-RU"/>
        </w:rPr>
        <w:t xml:space="preserve">в соответствии с Положением о системе оплаты труда работников  </w:t>
      </w:r>
      <w:r w:rsidR="00A65416" w:rsidRPr="00240B99">
        <w:rPr>
          <w:rFonts w:eastAsia="Times New Roman"/>
          <w:lang w:eastAsia="ru-RU"/>
        </w:rPr>
        <w:t>МБОУ Калиновской</w:t>
      </w:r>
      <w:r w:rsidR="00A65416" w:rsidRPr="00A35172">
        <w:rPr>
          <w:rFonts w:eastAsia="Times New Roman"/>
          <w:lang w:eastAsia="ru-RU"/>
        </w:rPr>
        <w:t xml:space="preserve"> СОШ</w:t>
      </w:r>
    </w:p>
    <w:p w:rsidR="00134E86" w:rsidRPr="00A35172" w:rsidRDefault="00134E86" w:rsidP="00F91E43">
      <w:pPr>
        <w:pStyle w:val="af"/>
        <w:rPr>
          <w:rFonts w:eastAsia="MS Mincho"/>
          <w:lang w:eastAsia="ru-RU"/>
        </w:rPr>
      </w:pPr>
      <w:r w:rsidRPr="00A35172">
        <w:rPr>
          <w:rFonts w:eastAsia="MS Mincho"/>
          <w:lang w:eastAsia="ru-RU"/>
        </w:rPr>
        <w:t xml:space="preserve">4.11.В случае задержки выплаты заработной платы на срок более 15 дней или выплаты заработной платы не в полном объеме, работник имеет право приостановить работу на весь период до выплаты задержанной суммы, известив об этом работодателя в письменной форме. При этом он не может быть подвергнут </w:t>
      </w:r>
      <w:proofErr w:type="gramStart"/>
      <w:r w:rsidRPr="00A35172">
        <w:rPr>
          <w:rFonts w:eastAsia="MS Mincho"/>
          <w:lang w:eastAsia="ru-RU"/>
        </w:rPr>
        <w:t>дисциплинарному</w:t>
      </w:r>
      <w:proofErr w:type="gramEnd"/>
      <w:r w:rsidRPr="00A35172">
        <w:rPr>
          <w:rFonts w:eastAsia="MS Mincho"/>
          <w:lang w:eastAsia="ru-RU"/>
        </w:rPr>
        <w:t xml:space="preserve">  взысканию</w:t>
      </w:r>
      <w:r w:rsidRPr="00A35172">
        <w:rPr>
          <w:rFonts w:eastAsia="Times New Roman"/>
          <w:lang w:eastAsia="ru-RU"/>
        </w:rPr>
        <w:t>Форма расчетного листка утверждается</w:t>
      </w:r>
    </w:p>
    <w:p w:rsidR="00134E86" w:rsidRPr="00240B99" w:rsidRDefault="00134E86" w:rsidP="00F91E43">
      <w:pPr>
        <w:pStyle w:val="af"/>
        <w:rPr>
          <w:rFonts w:eastAsia="MS Mincho"/>
          <w:lang w:eastAsia="ru-RU"/>
        </w:rPr>
      </w:pPr>
      <w:r w:rsidRPr="00A35172">
        <w:rPr>
          <w:rFonts w:eastAsia="MS Mincho"/>
          <w:lang w:eastAsia="ru-RU"/>
        </w:rPr>
        <w:t xml:space="preserve">4.12.Работодатель обязан возместить работнику, вынужденно приостановившему работу в связи с задержкой выплаты заработной платы на срок более 15 дней, не полученный им заработок за весь период задержки, а также средний заработок за период приостановления им исполнения трудовых обязанностей </w:t>
      </w:r>
      <w:r w:rsidRPr="00240B99">
        <w:rPr>
          <w:rFonts w:eastAsia="Times New Roman"/>
          <w:lang w:eastAsia="ru-RU"/>
        </w:rPr>
        <w:t>(статья 142 ТК РФ)</w:t>
      </w:r>
      <w:r w:rsidRPr="00240B99">
        <w:rPr>
          <w:rFonts w:eastAsia="MS Mincho"/>
          <w:lang w:eastAsia="ru-RU"/>
        </w:rPr>
        <w:t>.</w:t>
      </w:r>
    </w:p>
    <w:p w:rsidR="00134E86" w:rsidRPr="00240B99" w:rsidRDefault="00134E86" w:rsidP="00F91E43">
      <w:pPr>
        <w:pStyle w:val="af"/>
        <w:rPr>
          <w:rFonts w:eastAsia="MS Mincho"/>
          <w:lang w:eastAsia="ru-RU"/>
        </w:rPr>
      </w:pPr>
      <w:r w:rsidRPr="00240B99">
        <w:rPr>
          <w:rFonts w:eastAsia="MS Mincho"/>
          <w:lang w:eastAsia="ru-RU"/>
        </w:rPr>
        <w:t>4.13.При нарушении установленного срока выплаты заработной платы, оплаты</w:t>
      </w:r>
      <w:r w:rsidRPr="00A35172">
        <w:rPr>
          <w:rFonts w:eastAsia="MS Mincho"/>
          <w:lang w:eastAsia="ru-RU"/>
        </w:rPr>
        <w:t xml:space="preserve"> отпуска, выплат при увольнении и других выплат, причитающихся работнику, в том числе в случае приостановки работы, ему причитается денежная компенсация в размере не ниже одного процента от невыплаченных в срок сумм за каждый день задержки, начиная со следующего дня после установленного срока выплаты заработной платы по день фактического расчета включительн</w:t>
      </w:r>
      <w:proofErr w:type="gramStart"/>
      <w:r w:rsidRPr="00A35172">
        <w:rPr>
          <w:rFonts w:eastAsia="MS Mincho"/>
          <w:lang w:eastAsia="ru-RU"/>
        </w:rPr>
        <w:t>о</w:t>
      </w:r>
      <w:r w:rsidRPr="00240B99">
        <w:rPr>
          <w:rFonts w:eastAsia="Times New Roman"/>
          <w:lang w:eastAsia="ru-RU"/>
        </w:rPr>
        <w:t>(</w:t>
      </w:r>
      <w:proofErr w:type="gramEnd"/>
      <w:r w:rsidRPr="00240B99">
        <w:rPr>
          <w:rFonts w:eastAsia="Times New Roman"/>
          <w:lang w:eastAsia="ru-RU"/>
        </w:rPr>
        <w:t xml:space="preserve">статья236 </w:t>
      </w:r>
      <w:proofErr w:type="gramStart"/>
      <w:r w:rsidRPr="00240B99">
        <w:rPr>
          <w:rFonts w:eastAsia="Times New Roman"/>
          <w:lang w:eastAsia="ru-RU"/>
        </w:rPr>
        <w:t>ТК РФ)</w:t>
      </w:r>
      <w:r w:rsidRPr="00240B99">
        <w:rPr>
          <w:rFonts w:eastAsia="MS Mincho"/>
          <w:lang w:eastAsia="ru-RU"/>
        </w:rPr>
        <w:t>.</w:t>
      </w:r>
      <w:proofErr w:type="gramEnd"/>
    </w:p>
    <w:p w:rsidR="00420D25" w:rsidRPr="00A35172" w:rsidRDefault="00134E86" w:rsidP="00F91E43">
      <w:pPr>
        <w:pStyle w:val="af"/>
        <w:rPr>
          <w:rFonts w:eastAsia="MS Mincho"/>
          <w:lang w:eastAsia="ru-RU"/>
        </w:rPr>
      </w:pPr>
      <w:r w:rsidRPr="00A35172">
        <w:rPr>
          <w:rFonts w:eastAsia="MS Mincho"/>
          <w:lang w:eastAsia="ru-RU"/>
        </w:rPr>
        <w:t>4.</w:t>
      </w:r>
      <w:r w:rsidR="00420D25" w:rsidRPr="00A35172">
        <w:t>14</w:t>
      </w:r>
      <w:r w:rsidR="00356B35" w:rsidRPr="00A35172">
        <w:t xml:space="preserve">. </w:t>
      </w:r>
      <w:r w:rsidR="00420D25" w:rsidRPr="00A35172">
        <w:rPr>
          <w:rFonts w:eastAsia="MS Mincho"/>
          <w:lang w:eastAsia="ru-RU"/>
        </w:rPr>
        <w:t>В случаях, когда размер оплаты труда зависит от стажа, квалификационной категории, государственных наград или ведомственных знаков отличия, ученой степени, право на его изменение возникает в следующие сроки</w:t>
      </w:r>
    </w:p>
    <w:p w:rsidR="00134E86" w:rsidRPr="00A35172" w:rsidRDefault="001B62E8" w:rsidP="00F91E43">
      <w:pPr>
        <w:pStyle w:val="af"/>
        <w:rPr>
          <w:rFonts w:eastAsia="MS Mincho"/>
          <w:lang w:eastAsia="ru-RU"/>
        </w:rPr>
      </w:pPr>
      <w:r>
        <w:rPr>
          <w:rFonts w:eastAsia="MS Mincho"/>
          <w:lang w:eastAsia="ru-RU"/>
        </w:rPr>
        <w:t>-</w:t>
      </w:r>
      <w:r w:rsidR="00134E86" w:rsidRPr="00A35172">
        <w:rPr>
          <w:rFonts w:eastAsia="MS Mincho"/>
          <w:lang w:eastAsia="ru-RU"/>
        </w:rPr>
        <w:t>при получении образования или восстановлении документов об образовании</w:t>
      </w:r>
    </w:p>
    <w:p w:rsidR="00134E86" w:rsidRPr="00A35172" w:rsidRDefault="00134E86" w:rsidP="00F91E43">
      <w:pPr>
        <w:pStyle w:val="af"/>
        <w:rPr>
          <w:rFonts w:eastAsia="MS Mincho"/>
          <w:lang w:eastAsia="ru-RU"/>
        </w:rPr>
      </w:pPr>
      <w:r w:rsidRPr="00A35172">
        <w:rPr>
          <w:rFonts w:eastAsia="MS Mincho"/>
          <w:lang w:eastAsia="ru-RU"/>
        </w:rPr>
        <w:t>со дня представления соответствующего документа;</w:t>
      </w:r>
    </w:p>
    <w:p w:rsidR="00134E86" w:rsidRPr="00A35172" w:rsidRDefault="001B62E8" w:rsidP="00F91E43">
      <w:pPr>
        <w:pStyle w:val="af"/>
        <w:rPr>
          <w:rFonts w:eastAsia="MS Mincho"/>
          <w:lang w:eastAsia="ru-RU"/>
        </w:rPr>
      </w:pPr>
      <w:r>
        <w:rPr>
          <w:rFonts w:eastAsia="MS Mincho"/>
          <w:lang w:eastAsia="ru-RU"/>
        </w:rPr>
        <w:t xml:space="preserve">- </w:t>
      </w:r>
      <w:r w:rsidR="00420D25" w:rsidRPr="00A35172">
        <w:rPr>
          <w:rFonts w:eastAsia="MS Mincho"/>
          <w:lang w:eastAsia="ru-RU"/>
        </w:rPr>
        <w:t>при установлении</w:t>
      </w:r>
      <w:r w:rsidR="00134E86" w:rsidRPr="00A35172">
        <w:rPr>
          <w:rFonts w:eastAsia="MS Mincho"/>
          <w:lang w:eastAsia="ru-RU"/>
        </w:rPr>
        <w:t xml:space="preserve"> квалификационной категории – со дня вынесения решения аттестационной комиссией;</w:t>
      </w:r>
    </w:p>
    <w:p w:rsidR="00134E86" w:rsidRPr="00A35172" w:rsidRDefault="001B62E8" w:rsidP="00F91E43">
      <w:pPr>
        <w:pStyle w:val="af"/>
        <w:rPr>
          <w:rFonts w:eastAsia="MS Mincho"/>
          <w:lang w:eastAsia="ru-RU"/>
        </w:rPr>
      </w:pPr>
      <w:r>
        <w:rPr>
          <w:rFonts w:eastAsia="MS Mincho"/>
          <w:lang w:eastAsia="ru-RU"/>
        </w:rPr>
        <w:t>-</w:t>
      </w:r>
      <w:r w:rsidR="00134E86" w:rsidRPr="00A35172">
        <w:rPr>
          <w:rFonts w:eastAsia="MS Mincho"/>
          <w:lang w:eastAsia="ru-RU"/>
        </w:rPr>
        <w:t>при присвоении почетного звания, награждения ведомственными знаками отличи</w:t>
      </w:r>
      <w:r>
        <w:rPr>
          <w:rFonts w:eastAsia="MS Mincho"/>
          <w:lang w:eastAsia="ru-RU"/>
        </w:rPr>
        <w:t xml:space="preserve">я </w:t>
      </w:r>
      <w:r w:rsidR="00134E86" w:rsidRPr="00A35172">
        <w:rPr>
          <w:rFonts w:eastAsia="MS Mincho"/>
          <w:lang w:eastAsia="ru-RU"/>
        </w:rPr>
        <w:t xml:space="preserve"> со дня присвоения, награждения;</w:t>
      </w:r>
    </w:p>
    <w:p w:rsidR="000130D5" w:rsidRPr="00A35172" w:rsidRDefault="001B62E8" w:rsidP="00F91E43">
      <w:pPr>
        <w:pStyle w:val="af"/>
        <w:rPr>
          <w:rFonts w:eastAsia="MS Mincho"/>
          <w:lang w:eastAsia="ru-RU"/>
        </w:rPr>
      </w:pPr>
      <w:r>
        <w:rPr>
          <w:rFonts w:eastAsia="MS Mincho"/>
          <w:lang w:eastAsia="ru-RU"/>
        </w:rPr>
        <w:t>-</w:t>
      </w:r>
      <w:r w:rsidR="00134E86" w:rsidRPr="00A35172">
        <w:rPr>
          <w:rFonts w:eastAsia="MS Mincho"/>
          <w:lang w:eastAsia="ru-RU"/>
        </w:rPr>
        <w:t>при присуждении ученой степени кандидата наук – со дня вынесения решения Высшей аттестационной комиссией о выдаче диплома кандидата наук;</w:t>
      </w:r>
    </w:p>
    <w:p w:rsidR="00134E86" w:rsidRPr="00A35172" w:rsidRDefault="001B62E8" w:rsidP="00F91E43">
      <w:pPr>
        <w:pStyle w:val="af"/>
        <w:rPr>
          <w:rFonts w:eastAsia="MS Mincho"/>
          <w:lang w:eastAsia="ru-RU"/>
        </w:rPr>
      </w:pPr>
      <w:r>
        <w:rPr>
          <w:rFonts w:eastAsia="MS Mincho"/>
          <w:lang w:eastAsia="ru-RU"/>
        </w:rPr>
        <w:t xml:space="preserve">- </w:t>
      </w:r>
      <w:r w:rsidR="00420D25" w:rsidRPr="00A35172">
        <w:rPr>
          <w:rFonts w:eastAsia="MS Mincho"/>
          <w:lang w:eastAsia="ru-RU"/>
        </w:rPr>
        <w:t>при увеличении стажа педагогической работы, стажа работы по специальности – со дня достижения соответствующего стажа, если документы</w:t>
      </w:r>
      <w:r w:rsidR="000130D5" w:rsidRPr="00A35172">
        <w:rPr>
          <w:rFonts w:eastAsia="MS Mincho"/>
          <w:lang w:eastAsia="ru-RU"/>
        </w:rPr>
        <w:t xml:space="preserve"> находятся в организации, или со дня представления документа о стаже, дающем право на повышение оплаты труда</w:t>
      </w:r>
    </w:p>
    <w:p w:rsidR="00356B35" w:rsidRPr="00A35172" w:rsidRDefault="00134E86" w:rsidP="00F91E43">
      <w:pPr>
        <w:pStyle w:val="af"/>
        <w:rPr>
          <w:rFonts w:eastAsia="Times New Roman"/>
          <w:lang w:eastAsia="ru-RU"/>
        </w:rPr>
      </w:pPr>
      <w:r w:rsidRPr="00A35172">
        <w:rPr>
          <w:rFonts w:eastAsia="Times New Roman"/>
          <w:lang w:eastAsia="ru-RU"/>
        </w:rPr>
        <w:t xml:space="preserve"> За  время работы в каникулярное время, установленное для обучающихся организации и не совпадающее для педагогических работников и иных работников с установленными им соответственно ежегодными основными удлинёнными и ежегодными дополнительными оплачиваемыми отпусками, ежегодными основными и ежегодными дополнительными оплачиваемыми отпусками, а также в периоды отмены учебных занятий (образовательного процесса) для обучающихся, воспитанников по санитарно-эпидемиологическим, климатическим и другим основаниям, которое является рабочим временем педагогических и других работников образовательной организации, оплата труда педагогических работников, а также лиц из числа руководителей, их заместителей, иных работников, ведущих в течение учебного года преподавательскую работу, в том числе занятия с кружками, производится из расчета заработной платы, установленной при тарификации, предшествующей началу каникул или периоду отмены учебных занятий  (образовательного процесса) по указанным основаниям</w:t>
      </w:r>
    </w:p>
    <w:p w:rsidR="000130D5" w:rsidRPr="00240B99" w:rsidRDefault="00134E86" w:rsidP="00F91E43">
      <w:pPr>
        <w:pStyle w:val="af"/>
        <w:rPr>
          <w:lang w:eastAsia="ar-SA"/>
        </w:rPr>
      </w:pPr>
      <w:r w:rsidRPr="00240B99">
        <w:rPr>
          <w:rFonts w:eastAsia="Times New Roman"/>
          <w:lang w:eastAsia="ru-RU"/>
        </w:rPr>
        <w:t>( при условии на рабочем месте).</w:t>
      </w:r>
    </w:p>
    <w:p w:rsidR="000130D5" w:rsidRPr="00A35172" w:rsidRDefault="000130D5" w:rsidP="00F91E43">
      <w:pPr>
        <w:pStyle w:val="af"/>
      </w:pPr>
      <w:proofErr w:type="gramStart"/>
      <w:r w:rsidRPr="00A35172">
        <w:rPr>
          <w:lang w:eastAsia="ar-SA"/>
        </w:rPr>
        <w:lastRenderedPageBreak/>
        <w:t>Педагогическим работникам, участвующим в проведении государственной итоговой аттестации (ГИА) на территории Новосибирской области в рабочее время и освобожденным от основной работы на период проведения ГИА, выплачивается компенсация за работу по подготовке и проведению ГИА за счет бюджетных ассигнований областного бюджета Новосибирской области, выделяемых на проведение ГИА, а также сохраняется средняя заработная плата по месту работы в этих образовательных организациях за</w:t>
      </w:r>
      <w:proofErr w:type="gramEnd"/>
      <w:r w:rsidRPr="00A35172">
        <w:rPr>
          <w:lang w:eastAsia="ar-SA"/>
        </w:rPr>
        <w:t xml:space="preserve"> счет бюджетных ассигнований областного бюджета Новосибирской области, предоставляемых им на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соответствии с нормативами, определяемыми Правительством Новосибирской области.</w:t>
      </w:r>
    </w:p>
    <w:p w:rsidR="00134E86" w:rsidRPr="00380BC4" w:rsidRDefault="000130D5" w:rsidP="00F91E43">
      <w:pPr>
        <w:pStyle w:val="af"/>
      </w:pPr>
      <w:r w:rsidRPr="00A35172">
        <w:t>При направлении работника в служебную командировку ему гарантируются сохранение места работы (должности) и среднего заработка, а также возмещение расходов, связанных со служебной командировкой (</w:t>
      </w:r>
      <w:hyperlink r:id="rId15" w:history="1">
        <w:r w:rsidRPr="00A35172">
          <w:t>статья 167</w:t>
        </w:r>
      </w:hyperlink>
      <w:r w:rsidRPr="00A35172">
        <w:t xml:space="preserve"> ТК РФ). При работе в выходной или нерабочий праздничный день в командировке оплата осуществляется не менее чем в двойном размере среднего заработка (</w:t>
      </w:r>
      <w:hyperlink r:id="rId16" w:history="1">
        <w:r w:rsidRPr="00A35172">
          <w:t>статья 153</w:t>
        </w:r>
      </w:hyperlink>
      <w:r w:rsidR="00380BC4">
        <w:t xml:space="preserve"> ТК РФ).</w:t>
      </w:r>
    </w:p>
    <w:p w:rsidR="00222D1E" w:rsidRPr="00240B99" w:rsidRDefault="00134E86" w:rsidP="00F91E43">
      <w:pPr>
        <w:pStyle w:val="af"/>
        <w:rPr>
          <w:rFonts w:eastAsia="Times New Roman"/>
          <w:bCs/>
          <w:caps/>
          <w:lang w:eastAsia="ru-RU"/>
        </w:rPr>
      </w:pPr>
      <w:r w:rsidRPr="00A35172">
        <w:rPr>
          <w:rFonts w:eastAsia="Times New Roman"/>
          <w:lang w:eastAsia="ru-RU"/>
        </w:rPr>
        <w:t xml:space="preserve">4.16.Штаты организации формируются с учетом установленной предельной наполняемости классов (групп). За фактическое превышение количества обучающихся, воспитанников в классе, группе устанавливаются соответствующая доплата, предусмотренная Положением о системе оплаты труда работников </w:t>
      </w:r>
      <w:r w:rsidR="00A65416" w:rsidRPr="00A35172">
        <w:rPr>
          <w:rFonts w:eastAsia="Times New Roman"/>
          <w:lang w:eastAsia="ru-RU"/>
        </w:rPr>
        <w:t>МБОУ Калиновской СОШ</w:t>
      </w:r>
      <w:proofErr w:type="gramStart"/>
      <w:r w:rsidRPr="00A35172">
        <w:rPr>
          <w:rFonts w:eastAsia="Times New Roman"/>
          <w:lang w:eastAsia="ru-RU"/>
        </w:rPr>
        <w:t xml:space="preserve"> .</w:t>
      </w:r>
      <w:proofErr w:type="gramEnd"/>
    </w:p>
    <w:p w:rsidR="00134E86" w:rsidRPr="00380BC4" w:rsidRDefault="00134E86" w:rsidP="00F91E43">
      <w:pPr>
        <w:pStyle w:val="af"/>
        <w:rPr>
          <w:rFonts w:eastAsia="Times New Roman"/>
          <w:b/>
          <w:bCs/>
          <w:caps/>
          <w:lang w:eastAsia="ru-RU"/>
        </w:rPr>
      </w:pPr>
      <w:r w:rsidRPr="00A35172">
        <w:rPr>
          <w:rFonts w:eastAsia="Times New Roman"/>
          <w:b/>
          <w:bCs/>
          <w:caps/>
          <w:lang w:val="en-US" w:eastAsia="ru-RU"/>
        </w:rPr>
        <w:t>V</w:t>
      </w:r>
      <w:r w:rsidR="00380BC4">
        <w:rPr>
          <w:rFonts w:eastAsia="Times New Roman"/>
          <w:b/>
          <w:bCs/>
          <w:caps/>
          <w:lang w:eastAsia="ru-RU"/>
        </w:rPr>
        <w:t>. Социальные гарантии и льготы</w:t>
      </w:r>
    </w:p>
    <w:p w:rsidR="00134E86" w:rsidRPr="00A35172" w:rsidRDefault="00191494" w:rsidP="00F91E43">
      <w:pPr>
        <w:pStyle w:val="af"/>
        <w:rPr>
          <w:rFonts w:eastAsia="Times New Roman"/>
          <w:bCs/>
          <w:lang w:eastAsia="ru-RU"/>
        </w:rPr>
      </w:pPr>
      <w:r>
        <w:rPr>
          <w:rFonts w:eastAsia="Times New Roman"/>
          <w:bCs/>
          <w:lang w:eastAsia="ru-RU"/>
        </w:rPr>
        <w:t>5.</w:t>
      </w:r>
      <w:r w:rsidR="00134E86" w:rsidRPr="00A35172">
        <w:rPr>
          <w:rFonts w:eastAsia="Times New Roman"/>
          <w:bCs/>
          <w:lang w:eastAsia="ru-RU"/>
        </w:rPr>
        <w:t>Стороны пришли к соглашению о том, что:</w:t>
      </w:r>
    </w:p>
    <w:p w:rsidR="00134E86" w:rsidRPr="00A35172" w:rsidRDefault="00191494" w:rsidP="00F91E43">
      <w:pPr>
        <w:pStyle w:val="af"/>
        <w:rPr>
          <w:rFonts w:eastAsia="Times New Roman"/>
          <w:bCs/>
          <w:lang w:eastAsia="ru-RU"/>
        </w:rPr>
      </w:pPr>
      <w:r>
        <w:rPr>
          <w:rFonts w:eastAsia="Times New Roman"/>
          <w:bCs/>
          <w:lang w:eastAsia="ru-RU"/>
        </w:rPr>
        <w:t>5.1.</w:t>
      </w:r>
      <w:r w:rsidR="00134E86" w:rsidRPr="00A35172">
        <w:rPr>
          <w:rFonts w:eastAsia="Times New Roman"/>
          <w:bCs/>
          <w:lang w:eastAsia="ru-RU"/>
        </w:rPr>
        <w:t>Гарантии и компенсации работникам предоставляются в следующих случаях:</w:t>
      </w:r>
    </w:p>
    <w:p w:rsidR="00134E86" w:rsidRPr="00A35172" w:rsidRDefault="00134E86" w:rsidP="00F91E43">
      <w:pPr>
        <w:pStyle w:val="af"/>
        <w:rPr>
          <w:rFonts w:eastAsia="Times New Roman"/>
          <w:bCs/>
          <w:lang w:eastAsia="ru-RU"/>
        </w:rPr>
      </w:pPr>
      <w:r w:rsidRPr="00A35172">
        <w:rPr>
          <w:rFonts w:eastAsia="Times New Roman"/>
          <w:bCs/>
          <w:lang w:eastAsia="ru-RU"/>
        </w:rPr>
        <w:t>- при заключении трудового договора (гл. 10, 11 ТК РФ);</w:t>
      </w:r>
    </w:p>
    <w:p w:rsidR="00134E86" w:rsidRPr="00A35172" w:rsidRDefault="00134E86" w:rsidP="00F91E43">
      <w:pPr>
        <w:pStyle w:val="af"/>
        <w:rPr>
          <w:rFonts w:eastAsia="Times New Roman"/>
          <w:bCs/>
          <w:lang w:eastAsia="ru-RU"/>
        </w:rPr>
      </w:pPr>
      <w:r w:rsidRPr="00A35172">
        <w:rPr>
          <w:rFonts w:eastAsia="Times New Roman"/>
          <w:bCs/>
          <w:lang w:eastAsia="ru-RU"/>
        </w:rPr>
        <w:t>- при переводе на другую работу (гл. 12 ТК РФ);</w:t>
      </w:r>
    </w:p>
    <w:p w:rsidR="00134E86" w:rsidRPr="00A35172" w:rsidRDefault="00134E86" w:rsidP="00F91E43">
      <w:pPr>
        <w:pStyle w:val="af"/>
        <w:rPr>
          <w:rFonts w:eastAsia="Times New Roman"/>
          <w:bCs/>
          <w:lang w:eastAsia="ru-RU"/>
        </w:rPr>
      </w:pPr>
      <w:r w:rsidRPr="00A35172">
        <w:rPr>
          <w:rFonts w:eastAsia="Times New Roman"/>
          <w:bCs/>
          <w:lang w:eastAsia="ru-RU"/>
        </w:rPr>
        <w:t>- при расторжении трудового договора (гл. 13 ТК РФ);</w:t>
      </w:r>
    </w:p>
    <w:p w:rsidR="00134E86" w:rsidRPr="00A35172" w:rsidRDefault="00134E86" w:rsidP="00F91E43">
      <w:pPr>
        <w:pStyle w:val="af"/>
        <w:rPr>
          <w:rFonts w:eastAsia="Times New Roman"/>
          <w:bCs/>
          <w:lang w:eastAsia="ru-RU"/>
        </w:rPr>
      </w:pPr>
      <w:r w:rsidRPr="00A35172">
        <w:rPr>
          <w:rFonts w:eastAsia="Times New Roman"/>
          <w:bCs/>
          <w:lang w:eastAsia="ru-RU"/>
        </w:rPr>
        <w:t>- по вопросам оплаты труда (гл. 20-22 ТК РФ);</w:t>
      </w:r>
    </w:p>
    <w:p w:rsidR="00134E86" w:rsidRPr="00A35172" w:rsidRDefault="00134E86" w:rsidP="00F91E43">
      <w:pPr>
        <w:pStyle w:val="af"/>
        <w:rPr>
          <w:rFonts w:eastAsia="Times New Roman"/>
          <w:bCs/>
          <w:lang w:eastAsia="ru-RU"/>
        </w:rPr>
      </w:pPr>
      <w:r w:rsidRPr="00A35172">
        <w:rPr>
          <w:rFonts w:eastAsia="Times New Roman"/>
          <w:bCs/>
          <w:lang w:eastAsia="ru-RU"/>
        </w:rPr>
        <w:t>- при направлении в служебные командировки (гл. 24 ТК РФ);</w:t>
      </w:r>
    </w:p>
    <w:p w:rsidR="00134E86" w:rsidRPr="00A35172" w:rsidRDefault="00134E86" w:rsidP="00F91E43">
      <w:pPr>
        <w:pStyle w:val="af"/>
        <w:rPr>
          <w:rFonts w:eastAsia="Times New Roman"/>
          <w:bCs/>
          <w:lang w:eastAsia="ru-RU"/>
        </w:rPr>
      </w:pPr>
      <w:r w:rsidRPr="00A35172">
        <w:rPr>
          <w:rFonts w:eastAsia="Times New Roman"/>
          <w:bCs/>
          <w:lang w:eastAsia="ru-RU"/>
        </w:rPr>
        <w:t>- при совмещении работы с обучением (гл. 26 ТК РФ);</w:t>
      </w:r>
    </w:p>
    <w:p w:rsidR="00134E86" w:rsidRPr="00A35172" w:rsidRDefault="00134E86" w:rsidP="00F91E43">
      <w:pPr>
        <w:pStyle w:val="af"/>
        <w:rPr>
          <w:rFonts w:eastAsia="Times New Roman"/>
          <w:bCs/>
          <w:lang w:eastAsia="ru-RU"/>
        </w:rPr>
      </w:pPr>
      <w:r w:rsidRPr="00A35172">
        <w:rPr>
          <w:rFonts w:eastAsia="Times New Roman"/>
          <w:bCs/>
          <w:lang w:eastAsia="ru-RU"/>
        </w:rPr>
        <w:t>- при предоставлении ежегодного оплачиваемого отпуска (гл. 19 ТК РФ);</w:t>
      </w:r>
    </w:p>
    <w:p w:rsidR="00134E86" w:rsidRPr="00A35172" w:rsidRDefault="00134E86" w:rsidP="00F91E43">
      <w:pPr>
        <w:pStyle w:val="af"/>
        <w:rPr>
          <w:rFonts w:eastAsia="Times New Roman"/>
          <w:bCs/>
          <w:lang w:eastAsia="ru-RU"/>
        </w:rPr>
      </w:pPr>
      <w:r w:rsidRPr="00A35172">
        <w:rPr>
          <w:rFonts w:eastAsia="Times New Roman"/>
          <w:bCs/>
          <w:lang w:eastAsia="ru-RU"/>
        </w:rPr>
        <w:t>- в связи с задержкой выдачи трудовой книжки при увольнении (ст. 84.1 ТК РФ);</w:t>
      </w:r>
    </w:p>
    <w:p w:rsidR="00134E86" w:rsidRPr="00A35172" w:rsidRDefault="00134E86" w:rsidP="00F91E43">
      <w:pPr>
        <w:pStyle w:val="af"/>
        <w:rPr>
          <w:rFonts w:eastAsia="Times New Roman"/>
          <w:bCs/>
          <w:lang w:eastAsia="ru-RU"/>
        </w:rPr>
      </w:pPr>
      <w:r w:rsidRPr="00A35172">
        <w:rPr>
          <w:rFonts w:eastAsia="Times New Roman"/>
          <w:bCs/>
          <w:lang w:eastAsia="ru-RU"/>
        </w:rPr>
        <w:t>- в других случаях, предусмотренных трудовым законодательством.</w:t>
      </w:r>
    </w:p>
    <w:p w:rsidR="00134E86" w:rsidRPr="00A35172" w:rsidRDefault="00191494" w:rsidP="00F91E43">
      <w:pPr>
        <w:pStyle w:val="af"/>
        <w:rPr>
          <w:rFonts w:eastAsia="Times New Roman"/>
          <w:lang w:eastAsia="ru-RU"/>
        </w:rPr>
      </w:pPr>
      <w:r>
        <w:rPr>
          <w:rFonts w:eastAsia="Times New Roman"/>
          <w:lang w:eastAsia="ru-RU"/>
        </w:rPr>
        <w:t>5.2.</w:t>
      </w:r>
      <w:r w:rsidR="00134E86" w:rsidRPr="00A35172">
        <w:rPr>
          <w:rFonts w:eastAsia="Times New Roman"/>
          <w:lang w:eastAsia="ru-RU"/>
        </w:rPr>
        <w:t>Работодатель обязуется:</w:t>
      </w:r>
    </w:p>
    <w:p w:rsidR="00134E86" w:rsidRPr="00A35172" w:rsidRDefault="00134E86" w:rsidP="00F91E43">
      <w:pPr>
        <w:pStyle w:val="af"/>
        <w:rPr>
          <w:rFonts w:eastAsia="Times New Roman"/>
          <w:lang w:eastAsia="ru-RU"/>
        </w:rPr>
      </w:pPr>
      <w:r w:rsidRPr="00A35172">
        <w:rPr>
          <w:rFonts w:eastAsia="Times New Roman"/>
          <w:lang w:eastAsia="ru-RU"/>
        </w:rPr>
        <w:t>5.2.1.Обеспечивать право работников на обязательное социальное страхование от несчастных случаев на производстве и профессиональных заболеваний и осуществлять обязательное социальное страхование работников в порядке, установленном федеральными законами и иными нормативными правовыми актами.</w:t>
      </w:r>
    </w:p>
    <w:p w:rsidR="00134E86" w:rsidRPr="00A35172" w:rsidRDefault="00134E86" w:rsidP="00F91E43">
      <w:pPr>
        <w:pStyle w:val="af"/>
        <w:rPr>
          <w:rFonts w:eastAsia="Times New Roman"/>
          <w:lang w:eastAsia="ru-RU"/>
        </w:rPr>
      </w:pPr>
      <w:r w:rsidRPr="00A35172">
        <w:rPr>
          <w:rFonts w:eastAsia="Times New Roman"/>
          <w:lang w:eastAsia="ru-RU"/>
        </w:rPr>
        <w:t>5.2.2.Своевременно и полностью перечислять страховые взносы в Пенсионный фонд РФ, Фонд социального страхования РФ, Фонд обязательного медицинского страхования РФ.</w:t>
      </w:r>
    </w:p>
    <w:p w:rsidR="00134E86" w:rsidRPr="00A35172" w:rsidRDefault="00134E86" w:rsidP="00F91E43">
      <w:pPr>
        <w:pStyle w:val="af"/>
        <w:rPr>
          <w:rFonts w:eastAsia="Times New Roman"/>
          <w:lang w:eastAsia="ru-RU"/>
        </w:rPr>
      </w:pPr>
      <w:r w:rsidRPr="00A35172">
        <w:rPr>
          <w:rFonts w:eastAsia="Times New Roman"/>
          <w:lang w:eastAsia="ru-RU"/>
        </w:rPr>
        <w:t>5.2.3.Социальные пособия работникам выплачиваются посредством  обращения к работодателю в установленные  сроки для их выплаты;</w:t>
      </w:r>
    </w:p>
    <w:tbl>
      <w:tblPr>
        <w:tblW w:w="1035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4820"/>
        <w:gridCol w:w="4962"/>
      </w:tblGrid>
      <w:tr w:rsidR="00134E86" w:rsidRPr="00A35172" w:rsidTr="00134E86">
        <w:trPr>
          <w:trHeight w:val="669"/>
        </w:trPr>
        <w:tc>
          <w:tcPr>
            <w:tcW w:w="568" w:type="dxa"/>
            <w:tcBorders>
              <w:top w:val="single" w:sz="4" w:space="0" w:color="auto"/>
              <w:left w:val="single" w:sz="4" w:space="0" w:color="auto"/>
              <w:bottom w:val="single" w:sz="4" w:space="0" w:color="auto"/>
              <w:right w:val="single" w:sz="4" w:space="0" w:color="auto"/>
            </w:tcBorders>
          </w:tcPr>
          <w:p w:rsidR="00134E86" w:rsidRPr="00A35172" w:rsidRDefault="00134E86" w:rsidP="00F91E43">
            <w:pPr>
              <w:pStyle w:val="af"/>
              <w:rPr>
                <w:rFonts w:eastAsia="Times New Roman"/>
                <w:lang w:eastAsia="ru-RU"/>
              </w:rPr>
            </w:pPr>
            <w:r w:rsidRPr="00A35172">
              <w:rPr>
                <w:rFonts w:eastAsia="Times New Roman"/>
                <w:lang w:eastAsia="ru-RU"/>
              </w:rPr>
              <w:t>№ п/п</w:t>
            </w:r>
          </w:p>
          <w:p w:rsidR="00134E86" w:rsidRPr="00A35172" w:rsidRDefault="00134E86" w:rsidP="00F91E43">
            <w:pPr>
              <w:pStyle w:val="af"/>
              <w:rPr>
                <w:rFonts w:eastAsia="Times New Roman"/>
                <w:lang w:eastAsia="ru-RU"/>
              </w:rPr>
            </w:pPr>
          </w:p>
        </w:tc>
        <w:tc>
          <w:tcPr>
            <w:tcW w:w="4819" w:type="dxa"/>
            <w:tcBorders>
              <w:top w:val="single" w:sz="4" w:space="0" w:color="auto"/>
              <w:left w:val="single" w:sz="4" w:space="0" w:color="auto"/>
              <w:bottom w:val="single" w:sz="4" w:space="0" w:color="auto"/>
              <w:right w:val="single" w:sz="4" w:space="0" w:color="auto"/>
            </w:tcBorders>
            <w:hideMark/>
          </w:tcPr>
          <w:p w:rsidR="00134E86" w:rsidRPr="00A35172" w:rsidRDefault="00134E86" w:rsidP="00F91E43">
            <w:pPr>
              <w:pStyle w:val="af"/>
              <w:rPr>
                <w:rFonts w:eastAsia="Times New Roman"/>
                <w:lang w:eastAsia="ru-RU"/>
              </w:rPr>
            </w:pPr>
            <w:r w:rsidRPr="00A35172">
              <w:rPr>
                <w:rFonts w:eastAsia="Times New Roman"/>
                <w:lang w:eastAsia="ru-RU"/>
              </w:rPr>
              <w:t>Виды социальных пособий для работающих граждан,</w:t>
            </w:r>
          </w:p>
          <w:p w:rsidR="00134E86" w:rsidRPr="00A35172" w:rsidRDefault="00134E86" w:rsidP="00F91E43">
            <w:pPr>
              <w:pStyle w:val="af"/>
              <w:rPr>
                <w:rFonts w:eastAsia="Times New Roman"/>
                <w:lang w:eastAsia="ru-RU"/>
              </w:rPr>
            </w:pPr>
            <w:proofErr w:type="gramStart"/>
            <w:r w:rsidRPr="00A35172">
              <w:rPr>
                <w:rFonts w:eastAsia="Times New Roman"/>
                <w:lang w:eastAsia="ru-RU"/>
              </w:rPr>
              <w:t>выплачиваемых</w:t>
            </w:r>
            <w:proofErr w:type="gramEnd"/>
            <w:r w:rsidRPr="00A35172">
              <w:rPr>
                <w:rFonts w:eastAsia="Times New Roman"/>
                <w:lang w:eastAsia="ru-RU"/>
              </w:rPr>
              <w:t xml:space="preserve"> посредством обращения к работодателю</w:t>
            </w:r>
          </w:p>
        </w:tc>
        <w:tc>
          <w:tcPr>
            <w:tcW w:w="4961" w:type="dxa"/>
            <w:tcBorders>
              <w:top w:val="single" w:sz="4" w:space="0" w:color="auto"/>
              <w:left w:val="single" w:sz="4" w:space="0" w:color="auto"/>
              <w:bottom w:val="single" w:sz="4" w:space="0" w:color="auto"/>
              <w:right w:val="single" w:sz="4" w:space="0" w:color="auto"/>
            </w:tcBorders>
            <w:hideMark/>
          </w:tcPr>
          <w:p w:rsidR="00134E86" w:rsidRPr="00A35172" w:rsidRDefault="00134E86" w:rsidP="00F91E43">
            <w:pPr>
              <w:pStyle w:val="af"/>
              <w:rPr>
                <w:rFonts w:eastAsia="Times New Roman"/>
                <w:lang w:eastAsia="ru-RU"/>
              </w:rPr>
            </w:pPr>
            <w:r w:rsidRPr="00A35172">
              <w:rPr>
                <w:rFonts w:eastAsia="Times New Roman"/>
                <w:lang w:eastAsia="ru-RU"/>
              </w:rPr>
              <w:t>Источник финансирования и сроки выплаты</w:t>
            </w:r>
          </w:p>
        </w:tc>
      </w:tr>
      <w:tr w:rsidR="00134E86" w:rsidRPr="00A35172" w:rsidTr="00134E86">
        <w:tc>
          <w:tcPr>
            <w:tcW w:w="568" w:type="dxa"/>
            <w:tcBorders>
              <w:top w:val="single" w:sz="4" w:space="0" w:color="auto"/>
              <w:left w:val="single" w:sz="4" w:space="0" w:color="auto"/>
              <w:bottom w:val="single" w:sz="4" w:space="0" w:color="auto"/>
              <w:right w:val="single" w:sz="4" w:space="0" w:color="auto"/>
            </w:tcBorders>
            <w:hideMark/>
          </w:tcPr>
          <w:p w:rsidR="00134E86" w:rsidRPr="00A35172" w:rsidRDefault="00134E86" w:rsidP="00F91E43">
            <w:pPr>
              <w:pStyle w:val="af"/>
              <w:rPr>
                <w:rFonts w:eastAsia="Times New Roman"/>
                <w:lang w:eastAsia="ru-RU"/>
              </w:rPr>
            </w:pPr>
            <w:r w:rsidRPr="00A35172">
              <w:rPr>
                <w:rFonts w:eastAsia="Times New Roman"/>
                <w:lang w:eastAsia="ru-RU"/>
              </w:rPr>
              <w:lastRenderedPageBreak/>
              <w:t>1.</w:t>
            </w:r>
          </w:p>
        </w:tc>
        <w:tc>
          <w:tcPr>
            <w:tcW w:w="4819" w:type="dxa"/>
            <w:tcBorders>
              <w:top w:val="single" w:sz="4" w:space="0" w:color="auto"/>
              <w:left w:val="single" w:sz="4" w:space="0" w:color="auto"/>
              <w:bottom w:val="single" w:sz="4" w:space="0" w:color="auto"/>
              <w:right w:val="single" w:sz="4" w:space="0" w:color="auto"/>
            </w:tcBorders>
            <w:hideMark/>
          </w:tcPr>
          <w:p w:rsidR="00134E86" w:rsidRPr="00A35172" w:rsidRDefault="00134E86" w:rsidP="00F91E43">
            <w:pPr>
              <w:pStyle w:val="af"/>
              <w:rPr>
                <w:rFonts w:eastAsia="Times New Roman"/>
                <w:lang w:eastAsia="ru-RU"/>
              </w:rPr>
            </w:pPr>
            <w:r w:rsidRPr="00A35172">
              <w:rPr>
                <w:rFonts w:eastAsia="Times New Roman"/>
                <w:lang w:eastAsia="ru-RU"/>
              </w:rPr>
              <w:t>Пособие по нетрудоспособности</w:t>
            </w:r>
          </w:p>
        </w:tc>
        <w:tc>
          <w:tcPr>
            <w:tcW w:w="4961" w:type="dxa"/>
            <w:tcBorders>
              <w:top w:val="single" w:sz="4" w:space="0" w:color="auto"/>
              <w:left w:val="single" w:sz="4" w:space="0" w:color="auto"/>
              <w:bottom w:val="single" w:sz="4" w:space="0" w:color="auto"/>
              <w:right w:val="single" w:sz="4" w:space="0" w:color="auto"/>
            </w:tcBorders>
            <w:hideMark/>
          </w:tcPr>
          <w:p w:rsidR="00134E86" w:rsidRPr="00A35172" w:rsidRDefault="00134E86" w:rsidP="00F91E43">
            <w:pPr>
              <w:pStyle w:val="af"/>
              <w:rPr>
                <w:rFonts w:eastAsia="Times New Roman"/>
                <w:lang w:eastAsia="ru-RU"/>
              </w:rPr>
            </w:pPr>
            <w:r w:rsidRPr="00A35172">
              <w:rPr>
                <w:rFonts w:eastAsia="Times New Roman"/>
                <w:lang w:eastAsia="ru-RU"/>
              </w:rPr>
              <w:t xml:space="preserve">За первые 3к.д. за счет средств работодателя, через 10 </w:t>
            </w:r>
            <w:proofErr w:type="spellStart"/>
            <w:r w:rsidRPr="00A35172">
              <w:rPr>
                <w:rFonts w:eastAsia="Times New Roman"/>
                <w:lang w:eastAsia="ru-RU"/>
              </w:rPr>
              <w:t>дн</w:t>
            </w:r>
            <w:proofErr w:type="spellEnd"/>
            <w:r w:rsidRPr="00A35172">
              <w:rPr>
                <w:rFonts w:eastAsia="Times New Roman"/>
                <w:lang w:eastAsia="ru-RU"/>
              </w:rPr>
              <w:t xml:space="preserve">. в день выплаты заработной платы, остальное из ФСС на счет работника по истечении 17 </w:t>
            </w:r>
            <w:proofErr w:type="spellStart"/>
            <w:r w:rsidRPr="00A35172">
              <w:rPr>
                <w:rFonts w:eastAsia="Times New Roman"/>
                <w:lang w:eastAsia="ru-RU"/>
              </w:rPr>
              <w:t>дн</w:t>
            </w:r>
            <w:proofErr w:type="spellEnd"/>
            <w:r w:rsidRPr="00A35172">
              <w:rPr>
                <w:rFonts w:eastAsia="Times New Roman"/>
                <w:lang w:eastAsia="ru-RU"/>
              </w:rPr>
              <w:t>.</w:t>
            </w:r>
          </w:p>
        </w:tc>
      </w:tr>
      <w:tr w:rsidR="00134E86" w:rsidRPr="00A35172" w:rsidTr="00134E86">
        <w:tc>
          <w:tcPr>
            <w:tcW w:w="568" w:type="dxa"/>
            <w:tcBorders>
              <w:top w:val="single" w:sz="4" w:space="0" w:color="auto"/>
              <w:left w:val="single" w:sz="4" w:space="0" w:color="auto"/>
              <w:bottom w:val="single" w:sz="4" w:space="0" w:color="auto"/>
              <w:right w:val="single" w:sz="4" w:space="0" w:color="auto"/>
            </w:tcBorders>
            <w:hideMark/>
          </w:tcPr>
          <w:p w:rsidR="00134E86" w:rsidRPr="00A35172" w:rsidRDefault="00134E86" w:rsidP="00F91E43">
            <w:pPr>
              <w:pStyle w:val="af"/>
              <w:rPr>
                <w:rFonts w:eastAsia="Times New Roman"/>
                <w:lang w:eastAsia="ru-RU"/>
              </w:rPr>
            </w:pPr>
            <w:r w:rsidRPr="00A35172">
              <w:rPr>
                <w:rFonts w:eastAsia="Times New Roman"/>
                <w:lang w:eastAsia="ru-RU"/>
              </w:rPr>
              <w:t>2.</w:t>
            </w:r>
          </w:p>
        </w:tc>
        <w:tc>
          <w:tcPr>
            <w:tcW w:w="4819" w:type="dxa"/>
            <w:tcBorders>
              <w:top w:val="single" w:sz="4" w:space="0" w:color="auto"/>
              <w:left w:val="single" w:sz="4" w:space="0" w:color="auto"/>
              <w:bottom w:val="single" w:sz="4" w:space="0" w:color="auto"/>
              <w:right w:val="single" w:sz="4" w:space="0" w:color="auto"/>
            </w:tcBorders>
            <w:hideMark/>
          </w:tcPr>
          <w:p w:rsidR="00134E86" w:rsidRPr="00A35172" w:rsidRDefault="00134E86" w:rsidP="00F91E43">
            <w:pPr>
              <w:pStyle w:val="af"/>
              <w:rPr>
                <w:rFonts w:eastAsia="Times New Roman"/>
                <w:lang w:eastAsia="ru-RU"/>
              </w:rPr>
            </w:pPr>
            <w:r w:rsidRPr="00A35172">
              <w:rPr>
                <w:rFonts w:eastAsia="Times New Roman"/>
                <w:lang w:eastAsia="ru-RU"/>
              </w:rPr>
              <w:t>Пособие по беременности и родам</w:t>
            </w:r>
          </w:p>
        </w:tc>
        <w:tc>
          <w:tcPr>
            <w:tcW w:w="4961" w:type="dxa"/>
            <w:tcBorders>
              <w:top w:val="single" w:sz="4" w:space="0" w:color="auto"/>
              <w:left w:val="single" w:sz="4" w:space="0" w:color="auto"/>
              <w:bottom w:val="single" w:sz="4" w:space="0" w:color="auto"/>
              <w:right w:val="single" w:sz="4" w:space="0" w:color="auto"/>
            </w:tcBorders>
            <w:hideMark/>
          </w:tcPr>
          <w:p w:rsidR="00134E86" w:rsidRPr="00A35172" w:rsidRDefault="00134E86" w:rsidP="00F91E43">
            <w:pPr>
              <w:pStyle w:val="af"/>
              <w:rPr>
                <w:rFonts w:eastAsia="Times New Roman"/>
                <w:lang w:eastAsia="ru-RU"/>
              </w:rPr>
            </w:pPr>
            <w:r w:rsidRPr="00A35172">
              <w:rPr>
                <w:rFonts w:eastAsia="Times New Roman"/>
                <w:lang w:eastAsia="ru-RU"/>
              </w:rPr>
              <w:t xml:space="preserve">ФСС на счет работника по истечении 17 </w:t>
            </w:r>
            <w:proofErr w:type="spellStart"/>
            <w:r w:rsidRPr="00A35172">
              <w:rPr>
                <w:rFonts w:eastAsia="Times New Roman"/>
                <w:lang w:eastAsia="ru-RU"/>
              </w:rPr>
              <w:t>дн</w:t>
            </w:r>
            <w:proofErr w:type="spellEnd"/>
            <w:r w:rsidRPr="00A35172">
              <w:rPr>
                <w:rFonts w:eastAsia="Times New Roman"/>
                <w:lang w:eastAsia="ru-RU"/>
              </w:rPr>
              <w:t>.</w:t>
            </w:r>
          </w:p>
        </w:tc>
      </w:tr>
      <w:tr w:rsidR="00134E86" w:rsidRPr="00A35172" w:rsidTr="00134E86">
        <w:tc>
          <w:tcPr>
            <w:tcW w:w="568" w:type="dxa"/>
            <w:tcBorders>
              <w:top w:val="single" w:sz="4" w:space="0" w:color="auto"/>
              <w:left w:val="single" w:sz="4" w:space="0" w:color="auto"/>
              <w:bottom w:val="single" w:sz="4" w:space="0" w:color="auto"/>
              <w:right w:val="single" w:sz="4" w:space="0" w:color="auto"/>
            </w:tcBorders>
            <w:hideMark/>
          </w:tcPr>
          <w:p w:rsidR="00134E86" w:rsidRPr="00A35172" w:rsidRDefault="00134E86" w:rsidP="00F91E43">
            <w:pPr>
              <w:pStyle w:val="af"/>
              <w:rPr>
                <w:rFonts w:eastAsia="Times New Roman"/>
                <w:lang w:eastAsia="ru-RU"/>
              </w:rPr>
            </w:pPr>
            <w:r w:rsidRPr="00A35172">
              <w:rPr>
                <w:rFonts w:eastAsia="Times New Roman"/>
                <w:lang w:eastAsia="ru-RU"/>
              </w:rPr>
              <w:t>3.</w:t>
            </w:r>
          </w:p>
        </w:tc>
        <w:tc>
          <w:tcPr>
            <w:tcW w:w="4819" w:type="dxa"/>
            <w:tcBorders>
              <w:top w:val="single" w:sz="4" w:space="0" w:color="auto"/>
              <w:left w:val="single" w:sz="4" w:space="0" w:color="auto"/>
              <w:bottom w:val="single" w:sz="4" w:space="0" w:color="auto"/>
              <w:right w:val="single" w:sz="4" w:space="0" w:color="auto"/>
            </w:tcBorders>
            <w:hideMark/>
          </w:tcPr>
          <w:p w:rsidR="00134E86" w:rsidRPr="00A35172" w:rsidRDefault="00134E86" w:rsidP="00F91E43">
            <w:pPr>
              <w:pStyle w:val="af"/>
              <w:rPr>
                <w:rFonts w:eastAsia="Times New Roman"/>
                <w:lang w:eastAsia="ru-RU"/>
              </w:rPr>
            </w:pPr>
            <w:r w:rsidRPr="00A35172">
              <w:rPr>
                <w:rFonts w:eastAsia="Times New Roman"/>
                <w:lang w:eastAsia="ru-RU"/>
              </w:rPr>
              <w:t>Единовременное пособие женщинам, вставшим на учет в медицинских учреждениях в ранние сроки беременности</w:t>
            </w:r>
          </w:p>
        </w:tc>
        <w:tc>
          <w:tcPr>
            <w:tcW w:w="4961" w:type="dxa"/>
            <w:tcBorders>
              <w:top w:val="single" w:sz="4" w:space="0" w:color="auto"/>
              <w:left w:val="single" w:sz="4" w:space="0" w:color="auto"/>
              <w:bottom w:val="single" w:sz="4" w:space="0" w:color="auto"/>
              <w:right w:val="single" w:sz="4" w:space="0" w:color="auto"/>
            </w:tcBorders>
            <w:hideMark/>
          </w:tcPr>
          <w:p w:rsidR="00134E86" w:rsidRPr="00A35172" w:rsidRDefault="00134E86" w:rsidP="00F91E43">
            <w:pPr>
              <w:pStyle w:val="af"/>
              <w:rPr>
                <w:rFonts w:eastAsia="Times New Roman"/>
                <w:lang w:eastAsia="ru-RU"/>
              </w:rPr>
            </w:pPr>
            <w:r w:rsidRPr="00A35172">
              <w:rPr>
                <w:rFonts w:eastAsia="Times New Roman"/>
                <w:lang w:eastAsia="ru-RU"/>
              </w:rPr>
              <w:t xml:space="preserve">ФСС на счет работника по истечении 17 </w:t>
            </w:r>
            <w:proofErr w:type="spellStart"/>
            <w:r w:rsidRPr="00A35172">
              <w:rPr>
                <w:rFonts w:eastAsia="Times New Roman"/>
                <w:lang w:eastAsia="ru-RU"/>
              </w:rPr>
              <w:t>дн</w:t>
            </w:r>
            <w:proofErr w:type="spellEnd"/>
            <w:r w:rsidRPr="00A35172">
              <w:rPr>
                <w:rFonts w:eastAsia="Times New Roman"/>
                <w:lang w:eastAsia="ru-RU"/>
              </w:rPr>
              <w:t>.</w:t>
            </w:r>
          </w:p>
        </w:tc>
      </w:tr>
      <w:tr w:rsidR="00134E86" w:rsidRPr="00A35172" w:rsidTr="00134E86">
        <w:tc>
          <w:tcPr>
            <w:tcW w:w="568" w:type="dxa"/>
            <w:tcBorders>
              <w:top w:val="single" w:sz="4" w:space="0" w:color="auto"/>
              <w:left w:val="single" w:sz="4" w:space="0" w:color="auto"/>
              <w:bottom w:val="single" w:sz="4" w:space="0" w:color="auto"/>
              <w:right w:val="single" w:sz="4" w:space="0" w:color="auto"/>
            </w:tcBorders>
            <w:hideMark/>
          </w:tcPr>
          <w:p w:rsidR="00134E86" w:rsidRPr="00A35172" w:rsidRDefault="00134E86" w:rsidP="00F91E43">
            <w:pPr>
              <w:pStyle w:val="af"/>
              <w:rPr>
                <w:rFonts w:eastAsia="Times New Roman"/>
                <w:lang w:eastAsia="ru-RU"/>
              </w:rPr>
            </w:pPr>
            <w:r w:rsidRPr="00A35172">
              <w:rPr>
                <w:rFonts w:eastAsia="Times New Roman"/>
                <w:lang w:eastAsia="ru-RU"/>
              </w:rPr>
              <w:t>4.</w:t>
            </w:r>
          </w:p>
        </w:tc>
        <w:tc>
          <w:tcPr>
            <w:tcW w:w="4819" w:type="dxa"/>
            <w:tcBorders>
              <w:top w:val="single" w:sz="4" w:space="0" w:color="auto"/>
              <w:left w:val="single" w:sz="4" w:space="0" w:color="auto"/>
              <w:bottom w:val="single" w:sz="4" w:space="0" w:color="auto"/>
              <w:right w:val="single" w:sz="4" w:space="0" w:color="auto"/>
            </w:tcBorders>
            <w:hideMark/>
          </w:tcPr>
          <w:p w:rsidR="00134E86" w:rsidRPr="00A35172" w:rsidRDefault="00134E86" w:rsidP="00F91E43">
            <w:pPr>
              <w:pStyle w:val="af"/>
              <w:rPr>
                <w:rFonts w:eastAsia="Times New Roman"/>
                <w:lang w:eastAsia="ru-RU"/>
              </w:rPr>
            </w:pPr>
            <w:r w:rsidRPr="00A35172">
              <w:rPr>
                <w:rFonts w:eastAsia="Times New Roman"/>
                <w:lang w:eastAsia="ru-RU"/>
              </w:rPr>
              <w:t>Единовременное пособие при рождении ребенка</w:t>
            </w:r>
          </w:p>
        </w:tc>
        <w:tc>
          <w:tcPr>
            <w:tcW w:w="4961" w:type="dxa"/>
            <w:tcBorders>
              <w:top w:val="single" w:sz="4" w:space="0" w:color="auto"/>
              <w:left w:val="single" w:sz="4" w:space="0" w:color="auto"/>
              <w:bottom w:val="single" w:sz="4" w:space="0" w:color="auto"/>
              <w:right w:val="single" w:sz="4" w:space="0" w:color="auto"/>
            </w:tcBorders>
            <w:hideMark/>
          </w:tcPr>
          <w:p w:rsidR="00134E86" w:rsidRPr="00A35172" w:rsidRDefault="00134E86" w:rsidP="00F91E43">
            <w:pPr>
              <w:pStyle w:val="af"/>
              <w:rPr>
                <w:rFonts w:eastAsia="Times New Roman"/>
                <w:lang w:eastAsia="ru-RU"/>
              </w:rPr>
            </w:pPr>
            <w:r w:rsidRPr="00A35172">
              <w:rPr>
                <w:rFonts w:eastAsia="Times New Roman"/>
                <w:lang w:eastAsia="ru-RU"/>
              </w:rPr>
              <w:t xml:space="preserve">ФСС на счет работника по истечении 17 </w:t>
            </w:r>
            <w:proofErr w:type="spellStart"/>
            <w:r w:rsidRPr="00A35172">
              <w:rPr>
                <w:rFonts w:eastAsia="Times New Roman"/>
                <w:lang w:eastAsia="ru-RU"/>
              </w:rPr>
              <w:t>дн</w:t>
            </w:r>
            <w:proofErr w:type="spellEnd"/>
            <w:r w:rsidRPr="00A35172">
              <w:rPr>
                <w:rFonts w:eastAsia="Times New Roman"/>
                <w:lang w:eastAsia="ru-RU"/>
              </w:rPr>
              <w:t>.</w:t>
            </w:r>
          </w:p>
        </w:tc>
      </w:tr>
      <w:tr w:rsidR="00134E86" w:rsidRPr="00A35172" w:rsidTr="00134E86">
        <w:tc>
          <w:tcPr>
            <w:tcW w:w="568" w:type="dxa"/>
            <w:tcBorders>
              <w:top w:val="single" w:sz="4" w:space="0" w:color="auto"/>
              <w:left w:val="single" w:sz="4" w:space="0" w:color="auto"/>
              <w:bottom w:val="single" w:sz="4" w:space="0" w:color="auto"/>
              <w:right w:val="single" w:sz="4" w:space="0" w:color="auto"/>
            </w:tcBorders>
            <w:hideMark/>
          </w:tcPr>
          <w:p w:rsidR="00134E86" w:rsidRPr="00A35172" w:rsidRDefault="00134E86" w:rsidP="00F91E43">
            <w:pPr>
              <w:pStyle w:val="af"/>
              <w:rPr>
                <w:rFonts w:eastAsia="Times New Roman"/>
                <w:lang w:eastAsia="ru-RU"/>
              </w:rPr>
            </w:pPr>
            <w:r w:rsidRPr="00A35172">
              <w:rPr>
                <w:rFonts w:eastAsia="Times New Roman"/>
                <w:lang w:eastAsia="ru-RU"/>
              </w:rPr>
              <w:t>5.</w:t>
            </w:r>
          </w:p>
        </w:tc>
        <w:tc>
          <w:tcPr>
            <w:tcW w:w="4819" w:type="dxa"/>
            <w:tcBorders>
              <w:top w:val="single" w:sz="4" w:space="0" w:color="auto"/>
              <w:left w:val="single" w:sz="4" w:space="0" w:color="auto"/>
              <w:bottom w:val="single" w:sz="4" w:space="0" w:color="auto"/>
              <w:right w:val="single" w:sz="4" w:space="0" w:color="auto"/>
            </w:tcBorders>
            <w:hideMark/>
          </w:tcPr>
          <w:p w:rsidR="00134E86" w:rsidRPr="00A35172" w:rsidRDefault="00134E86" w:rsidP="00F91E43">
            <w:pPr>
              <w:pStyle w:val="af"/>
              <w:rPr>
                <w:rFonts w:eastAsia="Times New Roman"/>
                <w:lang w:eastAsia="ru-RU"/>
              </w:rPr>
            </w:pPr>
            <w:r w:rsidRPr="00A35172">
              <w:rPr>
                <w:rFonts w:eastAsia="Times New Roman"/>
                <w:lang w:eastAsia="ru-RU"/>
              </w:rPr>
              <w:t>Ежемесячное пособие по уходу за ребенком до 1,5 лет</w:t>
            </w:r>
          </w:p>
        </w:tc>
        <w:tc>
          <w:tcPr>
            <w:tcW w:w="4961" w:type="dxa"/>
            <w:tcBorders>
              <w:top w:val="single" w:sz="4" w:space="0" w:color="auto"/>
              <w:left w:val="single" w:sz="4" w:space="0" w:color="auto"/>
              <w:bottom w:val="single" w:sz="4" w:space="0" w:color="auto"/>
              <w:right w:val="single" w:sz="4" w:space="0" w:color="auto"/>
            </w:tcBorders>
            <w:hideMark/>
          </w:tcPr>
          <w:p w:rsidR="00134E86" w:rsidRPr="00A35172" w:rsidRDefault="00134E86" w:rsidP="00F91E43">
            <w:pPr>
              <w:pStyle w:val="af"/>
              <w:rPr>
                <w:rFonts w:eastAsia="Times New Roman"/>
                <w:lang w:eastAsia="ru-RU"/>
              </w:rPr>
            </w:pPr>
            <w:r w:rsidRPr="00A35172">
              <w:rPr>
                <w:rFonts w:eastAsia="Times New Roman"/>
                <w:lang w:eastAsia="ru-RU"/>
              </w:rPr>
              <w:t xml:space="preserve">ФСС на счет работника по истечении 17 </w:t>
            </w:r>
            <w:proofErr w:type="spellStart"/>
            <w:r w:rsidRPr="00A35172">
              <w:rPr>
                <w:rFonts w:eastAsia="Times New Roman"/>
                <w:lang w:eastAsia="ru-RU"/>
              </w:rPr>
              <w:t>дн</w:t>
            </w:r>
            <w:proofErr w:type="spellEnd"/>
            <w:r w:rsidRPr="00A35172">
              <w:rPr>
                <w:rFonts w:eastAsia="Times New Roman"/>
                <w:lang w:eastAsia="ru-RU"/>
              </w:rPr>
              <w:t>.</w:t>
            </w:r>
          </w:p>
        </w:tc>
      </w:tr>
      <w:tr w:rsidR="00134E86" w:rsidRPr="00A35172" w:rsidTr="00134E86">
        <w:trPr>
          <w:trHeight w:val="640"/>
        </w:trPr>
        <w:tc>
          <w:tcPr>
            <w:tcW w:w="568" w:type="dxa"/>
            <w:tcBorders>
              <w:top w:val="single" w:sz="4" w:space="0" w:color="auto"/>
              <w:left w:val="single" w:sz="4" w:space="0" w:color="auto"/>
              <w:bottom w:val="single" w:sz="4" w:space="0" w:color="auto"/>
              <w:right w:val="single" w:sz="4" w:space="0" w:color="auto"/>
            </w:tcBorders>
            <w:hideMark/>
          </w:tcPr>
          <w:p w:rsidR="00134E86" w:rsidRPr="00A35172" w:rsidRDefault="00134E86" w:rsidP="00F91E43">
            <w:pPr>
              <w:pStyle w:val="af"/>
              <w:rPr>
                <w:rFonts w:eastAsia="Times New Roman"/>
                <w:lang w:eastAsia="ru-RU"/>
              </w:rPr>
            </w:pPr>
            <w:r w:rsidRPr="00A35172">
              <w:rPr>
                <w:rFonts w:eastAsia="Times New Roman"/>
                <w:lang w:eastAsia="ru-RU"/>
              </w:rPr>
              <w:t>6.</w:t>
            </w:r>
          </w:p>
        </w:tc>
        <w:tc>
          <w:tcPr>
            <w:tcW w:w="4819" w:type="dxa"/>
            <w:tcBorders>
              <w:top w:val="single" w:sz="4" w:space="0" w:color="auto"/>
              <w:left w:val="single" w:sz="4" w:space="0" w:color="auto"/>
              <w:bottom w:val="single" w:sz="4" w:space="0" w:color="auto"/>
              <w:right w:val="single" w:sz="4" w:space="0" w:color="auto"/>
            </w:tcBorders>
            <w:hideMark/>
          </w:tcPr>
          <w:p w:rsidR="00134E86" w:rsidRPr="00A35172" w:rsidRDefault="00134E86" w:rsidP="00F91E43">
            <w:pPr>
              <w:pStyle w:val="af"/>
              <w:rPr>
                <w:rFonts w:eastAsia="Times New Roman"/>
                <w:lang w:eastAsia="ru-RU"/>
              </w:rPr>
            </w:pPr>
            <w:r w:rsidRPr="00A35172">
              <w:rPr>
                <w:rFonts w:eastAsia="Times New Roman"/>
                <w:lang w:eastAsia="ru-RU"/>
              </w:rPr>
              <w:t>Оплата выходных дней по уходу за ребенком инвалидом</w:t>
            </w:r>
          </w:p>
        </w:tc>
        <w:tc>
          <w:tcPr>
            <w:tcW w:w="4961" w:type="dxa"/>
            <w:tcBorders>
              <w:top w:val="single" w:sz="4" w:space="0" w:color="auto"/>
              <w:left w:val="single" w:sz="4" w:space="0" w:color="auto"/>
              <w:bottom w:val="single" w:sz="4" w:space="0" w:color="auto"/>
              <w:right w:val="single" w:sz="4" w:space="0" w:color="auto"/>
            </w:tcBorders>
            <w:hideMark/>
          </w:tcPr>
          <w:p w:rsidR="00134E86" w:rsidRPr="00A35172" w:rsidRDefault="00134E86" w:rsidP="00F91E43">
            <w:pPr>
              <w:pStyle w:val="af"/>
              <w:rPr>
                <w:rFonts w:eastAsia="Times New Roman"/>
                <w:lang w:eastAsia="ru-RU"/>
              </w:rPr>
            </w:pPr>
            <w:r w:rsidRPr="00A35172">
              <w:rPr>
                <w:rFonts w:eastAsia="Times New Roman"/>
                <w:lang w:eastAsia="ru-RU"/>
              </w:rPr>
              <w:t>В день выплаты заработной платы</w:t>
            </w:r>
          </w:p>
        </w:tc>
      </w:tr>
      <w:tr w:rsidR="00134E86" w:rsidRPr="00A35172" w:rsidTr="00134E86">
        <w:tc>
          <w:tcPr>
            <w:tcW w:w="568" w:type="dxa"/>
            <w:tcBorders>
              <w:top w:val="single" w:sz="4" w:space="0" w:color="auto"/>
              <w:left w:val="single" w:sz="4" w:space="0" w:color="auto"/>
              <w:bottom w:val="single" w:sz="4" w:space="0" w:color="auto"/>
              <w:right w:val="single" w:sz="4" w:space="0" w:color="auto"/>
            </w:tcBorders>
          </w:tcPr>
          <w:p w:rsidR="00134E86" w:rsidRPr="00A35172" w:rsidRDefault="00134E86" w:rsidP="00F91E43">
            <w:pPr>
              <w:pStyle w:val="af"/>
              <w:rPr>
                <w:rFonts w:eastAsia="Times New Roman"/>
                <w:lang w:eastAsia="ru-RU"/>
              </w:rPr>
            </w:pPr>
            <w:r w:rsidRPr="00A35172">
              <w:rPr>
                <w:rFonts w:eastAsia="Times New Roman"/>
                <w:lang w:eastAsia="ru-RU"/>
              </w:rPr>
              <w:t>7.</w:t>
            </w:r>
          </w:p>
          <w:p w:rsidR="00134E86" w:rsidRPr="00A35172" w:rsidRDefault="00134E86" w:rsidP="00F91E43">
            <w:pPr>
              <w:pStyle w:val="af"/>
              <w:rPr>
                <w:rFonts w:eastAsia="Times New Roman"/>
                <w:lang w:eastAsia="ru-RU"/>
              </w:rPr>
            </w:pPr>
          </w:p>
        </w:tc>
        <w:tc>
          <w:tcPr>
            <w:tcW w:w="4819" w:type="dxa"/>
            <w:tcBorders>
              <w:top w:val="single" w:sz="4" w:space="0" w:color="auto"/>
              <w:left w:val="single" w:sz="4" w:space="0" w:color="auto"/>
              <w:bottom w:val="single" w:sz="4" w:space="0" w:color="auto"/>
              <w:right w:val="single" w:sz="4" w:space="0" w:color="auto"/>
            </w:tcBorders>
            <w:hideMark/>
          </w:tcPr>
          <w:p w:rsidR="00134E86" w:rsidRPr="00A35172" w:rsidRDefault="00134E86" w:rsidP="00F91E43">
            <w:pPr>
              <w:pStyle w:val="af"/>
              <w:rPr>
                <w:rFonts w:eastAsia="Times New Roman"/>
                <w:lang w:eastAsia="ru-RU"/>
              </w:rPr>
            </w:pPr>
            <w:r w:rsidRPr="00A35172">
              <w:rPr>
                <w:rFonts w:eastAsia="Times New Roman"/>
                <w:lang w:eastAsia="ru-RU"/>
              </w:rPr>
              <w:t>Пособие на погребение (в случае работника или его детей).</w:t>
            </w:r>
          </w:p>
        </w:tc>
        <w:tc>
          <w:tcPr>
            <w:tcW w:w="4961" w:type="dxa"/>
            <w:tcBorders>
              <w:top w:val="single" w:sz="4" w:space="0" w:color="auto"/>
              <w:left w:val="single" w:sz="4" w:space="0" w:color="auto"/>
              <w:bottom w:val="single" w:sz="4" w:space="0" w:color="auto"/>
              <w:right w:val="single" w:sz="4" w:space="0" w:color="auto"/>
            </w:tcBorders>
          </w:tcPr>
          <w:p w:rsidR="00134E86" w:rsidRPr="00A35172" w:rsidRDefault="006F5E4C" w:rsidP="00F91E43">
            <w:pPr>
              <w:pStyle w:val="af"/>
              <w:rPr>
                <w:rFonts w:eastAsia="Times New Roman"/>
                <w:lang w:eastAsia="ru-RU"/>
              </w:rPr>
            </w:pPr>
            <w:r w:rsidRPr="00A35172">
              <w:rPr>
                <w:rFonts w:eastAsia="Times New Roman"/>
                <w:lang w:eastAsia="ru-RU"/>
              </w:rPr>
              <w:t>ФСС по обращению</w:t>
            </w:r>
          </w:p>
          <w:p w:rsidR="00134E86" w:rsidRPr="00A35172" w:rsidRDefault="00134E86" w:rsidP="00F91E43">
            <w:pPr>
              <w:pStyle w:val="af"/>
              <w:rPr>
                <w:rFonts w:eastAsia="Times New Roman"/>
                <w:lang w:eastAsia="ru-RU"/>
              </w:rPr>
            </w:pPr>
          </w:p>
        </w:tc>
      </w:tr>
      <w:tr w:rsidR="00134E86" w:rsidRPr="00A35172" w:rsidTr="00134E86">
        <w:tc>
          <w:tcPr>
            <w:tcW w:w="568" w:type="dxa"/>
            <w:tcBorders>
              <w:top w:val="single" w:sz="4" w:space="0" w:color="auto"/>
              <w:left w:val="single" w:sz="4" w:space="0" w:color="auto"/>
              <w:bottom w:val="single" w:sz="4" w:space="0" w:color="auto"/>
              <w:right w:val="single" w:sz="4" w:space="0" w:color="auto"/>
            </w:tcBorders>
            <w:hideMark/>
          </w:tcPr>
          <w:p w:rsidR="00134E86" w:rsidRPr="00A35172" w:rsidRDefault="00134E86" w:rsidP="00F91E43">
            <w:pPr>
              <w:pStyle w:val="af"/>
              <w:rPr>
                <w:rFonts w:eastAsia="Times New Roman"/>
                <w:lang w:eastAsia="ru-RU"/>
              </w:rPr>
            </w:pPr>
            <w:r w:rsidRPr="00A35172">
              <w:rPr>
                <w:rFonts w:eastAsia="Times New Roman"/>
                <w:lang w:eastAsia="ru-RU"/>
              </w:rPr>
              <w:t>8.</w:t>
            </w:r>
          </w:p>
        </w:tc>
        <w:tc>
          <w:tcPr>
            <w:tcW w:w="4819" w:type="dxa"/>
            <w:tcBorders>
              <w:top w:val="single" w:sz="4" w:space="0" w:color="auto"/>
              <w:left w:val="single" w:sz="4" w:space="0" w:color="auto"/>
              <w:bottom w:val="single" w:sz="4" w:space="0" w:color="auto"/>
              <w:right w:val="single" w:sz="4" w:space="0" w:color="auto"/>
            </w:tcBorders>
            <w:hideMark/>
          </w:tcPr>
          <w:p w:rsidR="00134E86" w:rsidRPr="00A35172" w:rsidRDefault="00134E86" w:rsidP="00F91E43">
            <w:pPr>
              <w:pStyle w:val="af"/>
              <w:rPr>
                <w:rFonts w:eastAsia="Times New Roman"/>
                <w:lang w:eastAsia="ru-RU"/>
              </w:rPr>
            </w:pPr>
            <w:r w:rsidRPr="00A35172">
              <w:rPr>
                <w:rFonts w:eastAsia="Times New Roman"/>
                <w:lang w:eastAsia="ru-RU"/>
              </w:rPr>
              <w:t xml:space="preserve">Оплата дополнительного отпуска </w:t>
            </w:r>
          </w:p>
          <w:p w:rsidR="00134E86" w:rsidRPr="00A35172" w:rsidRDefault="00134E86" w:rsidP="00F91E43">
            <w:pPr>
              <w:pStyle w:val="af"/>
              <w:rPr>
                <w:rFonts w:eastAsia="Times New Roman"/>
                <w:lang w:eastAsia="ru-RU"/>
              </w:rPr>
            </w:pPr>
            <w:r w:rsidRPr="00A35172">
              <w:rPr>
                <w:rFonts w:eastAsia="Times New Roman"/>
                <w:lang w:eastAsia="ru-RU"/>
              </w:rPr>
              <w:t xml:space="preserve">пострадавшему на производстве </w:t>
            </w:r>
          </w:p>
        </w:tc>
        <w:tc>
          <w:tcPr>
            <w:tcW w:w="4961" w:type="dxa"/>
            <w:tcBorders>
              <w:top w:val="single" w:sz="4" w:space="0" w:color="auto"/>
              <w:left w:val="single" w:sz="4" w:space="0" w:color="auto"/>
              <w:bottom w:val="single" w:sz="4" w:space="0" w:color="auto"/>
              <w:right w:val="single" w:sz="4" w:space="0" w:color="auto"/>
            </w:tcBorders>
            <w:hideMark/>
          </w:tcPr>
          <w:p w:rsidR="00134E86" w:rsidRPr="00A35172" w:rsidRDefault="00134E86" w:rsidP="00F91E43">
            <w:pPr>
              <w:pStyle w:val="af"/>
              <w:rPr>
                <w:rFonts w:eastAsia="Times New Roman"/>
                <w:lang w:eastAsia="ru-RU"/>
              </w:rPr>
            </w:pPr>
            <w:r w:rsidRPr="00A35172">
              <w:rPr>
                <w:rFonts w:eastAsia="Times New Roman"/>
                <w:lang w:eastAsia="ru-RU"/>
              </w:rPr>
              <w:t xml:space="preserve">ФСС на счет работника по истечении 7 </w:t>
            </w:r>
            <w:proofErr w:type="spellStart"/>
            <w:r w:rsidRPr="00A35172">
              <w:rPr>
                <w:rFonts w:eastAsia="Times New Roman"/>
                <w:lang w:eastAsia="ru-RU"/>
              </w:rPr>
              <w:t>раб</w:t>
            </w:r>
            <w:proofErr w:type="gramStart"/>
            <w:r w:rsidRPr="00A35172">
              <w:rPr>
                <w:rFonts w:eastAsia="Times New Roman"/>
                <w:lang w:eastAsia="ru-RU"/>
              </w:rPr>
              <w:t>.д</w:t>
            </w:r>
            <w:proofErr w:type="gramEnd"/>
            <w:r w:rsidRPr="00A35172">
              <w:rPr>
                <w:rFonts w:eastAsia="Times New Roman"/>
                <w:lang w:eastAsia="ru-RU"/>
              </w:rPr>
              <w:t>н</w:t>
            </w:r>
            <w:proofErr w:type="spellEnd"/>
            <w:r w:rsidRPr="00A35172">
              <w:rPr>
                <w:rFonts w:eastAsia="Times New Roman"/>
                <w:lang w:eastAsia="ru-RU"/>
              </w:rPr>
              <w:t xml:space="preserve">. после предоставления документов </w:t>
            </w:r>
          </w:p>
        </w:tc>
      </w:tr>
    </w:tbl>
    <w:p w:rsidR="00134E86" w:rsidRPr="00A35172" w:rsidRDefault="00134E86" w:rsidP="00F91E43">
      <w:pPr>
        <w:pStyle w:val="af"/>
        <w:rPr>
          <w:rFonts w:eastAsia="Times New Roman"/>
        </w:rPr>
      </w:pPr>
      <w:r w:rsidRPr="00A35172">
        <w:rPr>
          <w:rFonts w:eastAsia="Times New Roman"/>
          <w:lang w:eastAsia="ru-RU"/>
        </w:rPr>
        <w:t>5.2.4. Ходатайствовать перед органом местного самоуправления о предоставлении жилья нуждающимся работникам и выделении ссуд на его приобретение (строительство).</w:t>
      </w:r>
    </w:p>
    <w:p w:rsidR="00134E86" w:rsidRPr="00A35172" w:rsidRDefault="00134E86" w:rsidP="00F91E43">
      <w:pPr>
        <w:pStyle w:val="af"/>
        <w:rPr>
          <w:rFonts w:eastAsia="Times New Roman"/>
        </w:rPr>
      </w:pPr>
      <w:r w:rsidRPr="00A35172">
        <w:rPr>
          <w:rFonts w:eastAsia="Times New Roman"/>
          <w:lang w:eastAsia="ru-RU"/>
        </w:rPr>
        <w:t>5.2.5.Выплачивать выходное пособие в размере не менее среднего месячного заработка в случае прекращения трудового договора по основанию, предусмотренному п. 7 ч. 1 ст. 77 Трудового кодекса РФ в связи с отказом работника от продолжения работы в связи с изменением определенных сторонами условий трудового договора.</w:t>
      </w:r>
    </w:p>
    <w:p w:rsidR="00134E86" w:rsidRPr="00A35172" w:rsidRDefault="00134E86" w:rsidP="00F91E43">
      <w:pPr>
        <w:pStyle w:val="af"/>
        <w:rPr>
          <w:rFonts w:eastAsia="Times New Roman"/>
          <w:lang w:eastAsia="ru-RU"/>
        </w:rPr>
      </w:pPr>
      <w:r w:rsidRPr="00A35172">
        <w:rPr>
          <w:rFonts w:eastAsia="Times New Roman"/>
          <w:lang w:eastAsia="ru-RU"/>
        </w:rPr>
        <w:t>5.2.6.Стороны пришли к соглашению о том, что членам профсоюза из профсоюзных взносов  предоставляются гарантии и компенсации:</w:t>
      </w:r>
    </w:p>
    <w:p w:rsidR="00134E86" w:rsidRPr="00A35172" w:rsidRDefault="00134E86" w:rsidP="00F91E43">
      <w:pPr>
        <w:pStyle w:val="af"/>
        <w:rPr>
          <w:rFonts w:eastAsia="Times New Roman"/>
          <w:lang w:eastAsia="ru-RU"/>
        </w:rPr>
      </w:pPr>
      <w:r w:rsidRPr="00A35172">
        <w:rPr>
          <w:rFonts w:eastAsia="Times New Roman"/>
          <w:lang w:eastAsia="ru-RU"/>
        </w:rPr>
        <w:t>- материальная помощь (на лечение, смерть близких, пожар и другие чрезвычайные обстоятельства) - 1000 рублей</w:t>
      </w:r>
      <w:proofErr w:type="gramStart"/>
      <w:r w:rsidRPr="00A35172">
        <w:rPr>
          <w:rFonts w:eastAsia="Times New Roman"/>
          <w:lang w:eastAsia="ru-RU"/>
        </w:rPr>
        <w:t xml:space="preserve"> ;</w:t>
      </w:r>
      <w:proofErr w:type="gramEnd"/>
    </w:p>
    <w:p w:rsidR="00134E86" w:rsidRPr="00A35172" w:rsidRDefault="00134E86" w:rsidP="00F91E43">
      <w:pPr>
        <w:pStyle w:val="af"/>
        <w:rPr>
          <w:rFonts w:eastAsia="Times New Roman"/>
          <w:lang w:eastAsia="ru-RU"/>
        </w:rPr>
      </w:pPr>
      <w:r w:rsidRPr="00A35172">
        <w:rPr>
          <w:rFonts w:eastAsia="Times New Roman"/>
          <w:lang w:eastAsia="ru-RU"/>
        </w:rPr>
        <w:t xml:space="preserve">- </w:t>
      </w:r>
      <w:proofErr w:type="gramStart"/>
      <w:r w:rsidRPr="00A35172">
        <w:rPr>
          <w:rFonts w:eastAsia="Times New Roman"/>
          <w:lang w:eastAsia="ru-RU"/>
        </w:rPr>
        <w:t>бесплатные</w:t>
      </w:r>
      <w:proofErr w:type="gramEnd"/>
      <w:r w:rsidRPr="00A35172">
        <w:rPr>
          <w:rFonts w:eastAsia="Times New Roman"/>
          <w:lang w:eastAsia="ru-RU"/>
        </w:rPr>
        <w:t xml:space="preserve">  консультация по трудовому законодательству и нормативно-правовых актов регионального и федерального уровня;</w:t>
      </w:r>
    </w:p>
    <w:p w:rsidR="00134E86" w:rsidRPr="00A35172" w:rsidRDefault="00134E86" w:rsidP="00F91E43">
      <w:pPr>
        <w:pStyle w:val="af"/>
        <w:rPr>
          <w:rFonts w:eastAsia="Times New Roman"/>
          <w:lang w:eastAsia="ru-RU"/>
        </w:rPr>
      </w:pPr>
      <w:r w:rsidRPr="00A35172">
        <w:rPr>
          <w:rFonts w:eastAsia="Times New Roman"/>
          <w:lang w:eastAsia="ru-RU"/>
        </w:rPr>
        <w:t>- защита и представление интересов в суде.</w:t>
      </w:r>
    </w:p>
    <w:p w:rsidR="00191494" w:rsidRPr="00380BC4" w:rsidRDefault="00380BC4" w:rsidP="00F91E43">
      <w:pPr>
        <w:pStyle w:val="af"/>
        <w:rPr>
          <w:rFonts w:eastAsia="Times New Roman"/>
          <w:color w:val="000000" w:themeColor="text1"/>
          <w:lang w:eastAsia="ru-RU"/>
        </w:rPr>
      </w:pPr>
      <w:r>
        <w:rPr>
          <w:rFonts w:eastAsia="Times New Roman"/>
          <w:color w:val="000000" w:themeColor="text1"/>
          <w:lang w:eastAsia="ru-RU"/>
        </w:rPr>
        <w:t>5.2.7.</w:t>
      </w:r>
      <w:r w:rsidR="00191494" w:rsidRPr="00380BC4">
        <w:rPr>
          <w:rFonts w:eastAsia="Times New Roman"/>
          <w:color w:val="000000" w:themeColor="text1"/>
          <w:lang w:eastAsia="ru-RU"/>
        </w:rPr>
        <w:t>Работники при прохождении диспансеризации в порядке, предусмотренном законодательством в сфере охраны здоровья, имеют право на освобождение на один рабочий день дополнительно один раз в три года с сохранением за ними места работ</w:t>
      </w:r>
      <w:proofErr w:type="gramStart"/>
      <w:r w:rsidR="00191494" w:rsidRPr="00380BC4">
        <w:rPr>
          <w:rFonts w:eastAsia="Times New Roman"/>
          <w:color w:val="000000" w:themeColor="text1"/>
          <w:lang w:eastAsia="ru-RU"/>
        </w:rPr>
        <w:t>ы(</w:t>
      </w:r>
      <w:proofErr w:type="gramEnd"/>
      <w:r w:rsidR="00191494" w:rsidRPr="00380BC4">
        <w:rPr>
          <w:rFonts w:eastAsia="Times New Roman"/>
          <w:color w:val="000000" w:themeColor="text1"/>
          <w:lang w:eastAsia="ru-RU"/>
        </w:rPr>
        <w:t>должности) и среднего заработка.</w:t>
      </w:r>
    </w:p>
    <w:p w:rsidR="00380BC4" w:rsidRDefault="00191494" w:rsidP="00F91E43">
      <w:pPr>
        <w:pStyle w:val="af"/>
        <w:rPr>
          <w:rFonts w:eastAsia="Times New Roman"/>
          <w:color w:val="000000" w:themeColor="text1"/>
          <w:lang w:eastAsia="ru-RU"/>
        </w:rPr>
      </w:pPr>
      <w:r w:rsidRPr="00380BC4">
        <w:rPr>
          <w:rFonts w:eastAsia="Times New Roman"/>
          <w:bCs/>
          <w:color w:val="000000" w:themeColor="text1"/>
          <w:lang w:eastAsia="ru-RU"/>
        </w:rPr>
        <w:t xml:space="preserve">Работники, не достигшие возраста, дающего право на назначение пенсии по старости, в том числе досрочно, в </w:t>
      </w:r>
      <w:proofErr w:type="spellStart"/>
      <w:proofErr w:type="gramStart"/>
      <w:r w:rsidRPr="00380BC4">
        <w:rPr>
          <w:rFonts w:eastAsia="Times New Roman"/>
          <w:bCs/>
          <w:color w:val="000000" w:themeColor="text1"/>
          <w:lang w:eastAsia="ru-RU"/>
        </w:rPr>
        <w:t>в</w:t>
      </w:r>
      <w:proofErr w:type="spellEnd"/>
      <w:proofErr w:type="gramEnd"/>
      <w:r w:rsidRPr="00380BC4">
        <w:rPr>
          <w:rFonts w:eastAsia="Times New Roman"/>
          <w:bCs/>
          <w:color w:val="000000" w:themeColor="text1"/>
          <w:lang w:eastAsia="ru-RU"/>
        </w:rPr>
        <w:t xml:space="preserve"> течение пяти лет до наступления такого возраста и работники, являющиеся получателями пенсии по старости или пенсии за выслугу лет, при прохождении диспансеризации в порядке, пре</w:t>
      </w:r>
      <w:r w:rsidRPr="00380BC4">
        <w:rPr>
          <w:rFonts w:eastAsia="Times New Roman"/>
          <w:color w:val="000000" w:themeColor="text1"/>
          <w:lang w:eastAsia="ru-RU"/>
        </w:rPr>
        <w:t>дусмотренном законодательством в сфере охраны здоровья, имеют право на освобождение на два рабочих дня один раз в  год с сохранением за ними места работ</w:t>
      </w:r>
      <w:proofErr w:type="gramStart"/>
      <w:r w:rsidRPr="00380BC4">
        <w:rPr>
          <w:rFonts w:eastAsia="Times New Roman"/>
          <w:color w:val="000000" w:themeColor="text1"/>
          <w:lang w:eastAsia="ru-RU"/>
        </w:rPr>
        <w:t>ы(</w:t>
      </w:r>
      <w:proofErr w:type="gramEnd"/>
      <w:r w:rsidRPr="00380BC4">
        <w:rPr>
          <w:rFonts w:eastAsia="Times New Roman"/>
          <w:color w:val="000000" w:themeColor="text1"/>
          <w:lang w:eastAsia="ru-RU"/>
        </w:rPr>
        <w:t>должности) и среднего заработка.</w:t>
      </w:r>
    </w:p>
    <w:p w:rsidR="00191494" w:rsidRPr="00380BC4" w:rsidRDefault="00191494" w:rsidP="00F91E43">
      <w:pPr>
        <w:pStyle w:val="af"/>
        <w:rPr>
          <w:rFonts w:eastAsia="Times New Roman"/>
          <w:color w:val="000000" w:themeColor="text1"/>
          <w:lang w:eastAsia="ru-RU"/>
        </w:rPr>
      </w:pPr>
      <w:r w:rsidRPr="00380BC4">
        <w:rPr>
          <w:rFonts w:eastAsia="Times New Roman"/>
          <w:bCs/>
          <w:color w:val="000000" w:themeColor="text1"/>
          <w:lang w:eastAsia="ru-RU"/>
        </w:rPr>
        <w:lastRenderedPageBreak/>
        <w:t>Работник освобождается от работы для прохождения диспансеризации на основании его письменного заявления, при этом ден</w:t>
      </w:r>
      <w:proofErr w:type="gramStart"/>
      <w:r w:rsidRPr="00380BC4">
        <w:rPr>
          <w:rFonts w:eastAsia="Times New Roman"/>
          <w:bCs/>
          <w:color w:val="000000" w:themeColor="text1"/>
          <w:lang w:eastAsia="ru-RU"/>
        </w:rPr>
        <w:t>ь(</w:t>
      </w:r>
      <w:proofErr w:type="gramEnd"/>
      <w:r w:rsidRPr="00380BC4">
        <w:rPr>
          <w:rFonts w:eastAsia="Times New Roman"/>
          <w:bCs/>
          <w:color w:val="000000" w:themeColor="text1"/>
          <w:lang w:eastAsia="ru-RU"/>
        </w:rPr>
        <w:t>дни) освобождения от работы согласовывается(согласовываются) с работодателем.</w:t>
      </w:r>
    </w:p>
    <w:p w:rsidR="00134E86" w:rsidRPr="00A35172" w:rsidRDefault="00134E86" w:rsidP="00F91E43">
      <w:pPr>
        <w:pStyle w:val="af"/>
        <w:rPr>
          <w:rFonts w:eastAsia="Times New Roman"/>
          <w:b/>
          <w:bCs/>
          <w:caps/>
          <w:lang w:eastAsia="ru-RU"/>
        </w:rPr>
      </w:pPr>
      <w:r w:rsidRPr="00A35172">
        <w:rPr>
          <w:rFonts w:eastAsia="Times New Roman"/>
          <w:b/>
          <w:bCs/>
          <w:caps/>
          <w:lang w:val="en-US" w:eastAsia="ru-RU"/>
        </w:rPr>
        <w:t>VI</w:t>
      </w:r>
      <w:r w:rsidRPr="00A35172">
        <w:rPr>
          <w:rFonts w:eastAsia="Times New Roman"/>
          <w:b/>
          <w:bCs/>
          <w:caps/>
          <w:lang w:eastAsia="ru-RU"/>
        </w:rPr>
        <w:t>. Охрана труда и здоровья</w:t>
      </w:r>
    </w:p>
    <w:p w:rsidR="00134E86" w:rsidRPr="00191494" w:rsidRDefault="00134E86" w:rsidP="00F91E43">
      <w:pPr>
        <w:pStyle w:val="af"/>
        <w:rPr>
          <w:rFonts w:eastAsia="Times New Roman"/>
          <w:b/>
          <w:lang w:eastAsia="ru-RU"/>
        </w:rPr>
      </w:pPr>
      <w:r w:rsidRPr="00A35172">
        <w:rPr>
          <w:rFonts w:eastAsia="Times New Roman"/>
          <w:lang w:eastAsia="ru-RU"/>
        </w:rPr>
        <w:t xml:space="preserve">6.Для реализации права работников на здоровые и безопасные условия труда, внедрение современных средств безопасности труда, предупреждающих производственный травматизм и возникновение профессиональных заболеваний, заключается </w:t>
      </w:r>
      <w:r w:rsidRPr="00191494">
        <w:rPr>
          <w:rFonts w:eastAsia="Times New Roman"/>
          <w:lang w:eastAsia="ru-RU"/>
        </w:rPr>
        <w:t xml:space="preserve">соглашение по охране труда </w:t>
      </w:r>
      <w:r w:rsidR="00356B35" w:rsidRPr="00191494">
        <w:rPr>
          <w:rFonts w:eastAsia="Times New Roman"/>
          <w:lang w:eastAsia="ru-RU"/>
        </w:rPr>
        <w:t>(приложение № 11</w:t>
      </w:r>
      <w:r w:rsidRPr="00191494">
        <w:rPr>
          <w:rFonts w:eastAsia="Times New Roman"/>
          <w:lang w:eastAsia="ru-RU"/>
        </w:rPr>
        <w:t>).</w:t>
      </w:r>
    </w:p>
    <w:p w:rsidR="00134E86" w:rsidRPr="00A35172" w:rsidRDefault="00134E86" w:rsidP="00F91E43">
      <w:pPr>
        <w:pStyle w:val="af"/>
        <w:rPr>
          <w:rFonts w:eastAsia="Times New Roman"/>
          <w:lang w:eastAsia="ru-RU"/>
        </w:rPr>
      </w:pPr>
      <w:r w:rsidRPr="00A35172">
        <w:rPr>
          <w:rFonts w:eastAsia="Times New Roman"/>
          <w:lang w:eastAsia="ru-RU"/>
        </w:rPr>
        <w:t>6.1.Работодатель обязуется:</w:t>
      </w:r>
    </w:p>
    <w:p w:rsidR="00134E86" w:rsidRPr="00A35172" w:rsidRDefault="00134E86" w:rsidP="00F91E43">
      <w:pPr>
        <w:pStyle w:val="af"/>
        <w:rPr>
          <w:rFonts w:eastAsia="Times New Roman"/>
          <w:lang w:eastAsia="ru-RU"/>
        </w:rPr>
      </w:pPr>
      <w:r w:rsidRPr="00A35172">
        <w:rPr>
          <w:rFonts w:eastAsia="Times New Roman"/>
          <w:lang w:eastAsia="ru-RU"/>
        </w:rPr>
        <w:t xml:space="preserve">6.1.1.Обеспечивать безопасные и здоровые условия труда при проведении образовательного процесса. </w:t>
      </w:r>
    </w:p>
    <w:p w:rsidR="00134E86" w:rsidRPr="00A35172" w:rsidRDefault="00134E86" w:rsidP="00F91E43">
      <w:pPr>
        <w:pStyle w:val="af"/>
        <w:rPr>
          <w:rFonts w:eastAsia="Times New Roman"/>
          <w:lang w:eastAsia="ru-RU"/>
        </w:rPr>
      </w:pPr>
      <w:r w:rsidRPr="00A35172">
        <w:rPr>
          <w:rFonts w:eastAsia="Times New Roman"/>
          <w:lang w:eastAsia="ru-RU"/>
        </w:rPr>
        <w:t>6.1.2.Обеспечивать создание и функционирование системы управления охраной труда в системе образования  в соответствии с приказом Министерства труда и социальной защиты РФ от 19 августа 2016 года № 438н «Об утверждении Типового положения о системе управления охраной труда.</w:t>
      </w:r>
    </w:p>
    <w:p w:rsidR="00134E86" w:rsidRPr="00191494" w:rsidRDefault="00134E86" w:rsidP="00F91E43">
      <w:pPr>
        <w:pStyle w:val="af"/>
        <w:rPr>
          <w:rFonts w:eastAsia="Times New Roman"/>
          <w:b/>
          <w:lang w:eastAsia="ru-RU"/>
        </w:rPr>
      </w:pPr>
      <w:r w:rsidRPr="00A35172">
        <w:rPr>
          <w:rFonts w:eastAsia="Times New Roman"/>
          <w:lang w:eastAsia="ru-RU"/>
        </w:rPr>
        <w:t>6.1.3. Осуществлять финансирование (выделять средства) на проведение мероприятий по улучшению условий и охраны труда, в том числе на обучение работников безопасным приемам работ, проведение специальной оценки условий труда из всех источников финансирования в</w:t>
      </w:r>
      <w:r w:rsidRPr="00191494">
        <w:rPr>
          <w:rFonts w:eastAsia="Times New Roman"/>
          <w:lang w:eastAsia="ru-RU"/>
        </w:rPr>
        <w:t>размере не менее 0,2% от суммы затрат на образовательные услуги  (статья 226 ТК РФ).</w:t>
      </w:r>
    </w:p>
    <w:p w:rsidR="00134E86" w:rsidRPr="00A35172" w:rsidRDefault="00134E86" w:rsidP="00F91E43">
      <w:pPr>
        <w:pStyle w:val="af"/>
        <w:rPr>
          <w:rFonts w:eastAsia="Times New Roman"/>
          <w:lang w:eastAsia="ru-RU"/>
        </w:rPr>
      </w:pPr>
      <w:r w:rsidRPr="00A35172">
        <w:rPr>
          <w:rFonts w:eastAsia="Times New Roman"/>
          <w:lang w:eastAsia="ru-RU"/>
        </w:rPr>
        <w:t>6.1.4.Использовать возможность возврата части страховых взносов (до 20%) на предупредительные меры по улучшению условий и охраны труда, предупреждению производственного травматизма в соответствии с приказом Министерства труда и социальной защиты РФ от 10 декабря 2012 г. № 580н.</w:t>
      </w:r>
    </w:p>
    <w:p w:rsidR="00134E86" w:rsidRPr="00A35172" w:rsidRDefault="00134E86" w:rsidP="00F91E43">
      <w:pPr>
        <w:pStyle w:val="af"/>
        <w:rPr>
          <w:rFonts w:eastAsia="Times New Roman"/>
          <w:lang w:eastAsia="ru-RU"/>
        </w:rPr>
      </w:pPr>
      <w:r w:rsidRPr="00A35172">
        <w:rPr>
          <w:rFonts w:eastAsia="Times New Roman"/>
          <w:lang w:eastAsia="ru-RU"/>
        </w:rPr>
        <w:t xml:space="preserve">6.1.5.Проводить обучение по охране труда и проверку </w:t>
      </w:r>
      <w:proofErr w:type="gramStart"/>
      <w:r w:rsidRPr="00A35172">
        <w:rPr>
          <w:rFonts w:eastAsia="Times New Roman"/>
          <w:lang w:eastAsia="ru-RU"/>
        </w:rPr>
        <w:t>знаний требований охраны труда работников  образовательных организаций</w:t>
      </w:r>
      <w:proofErr w:type="gramEnd"/>
      <w:r w:rsidRPr="00A35172">
        <w:rPr>
          <w:rFonts w:eastAsia="Times New Roman"/>
          <w:lang w:eastAsia="ru-RU"/>
        </w:rPr>
        <w:t xml:space="preserve"> не реже 1 раза в три года.</w:t>
      </w:r>
    </w:p>
    <w:p w:rsidR="00134E86" w:rsidRPr="00A35172" w:rsidRDefault="00191494" w:rsidP="00F91E43">
      <w:pPr>
        <w:pStyle w:val="af"/>
        <w:rPr>
          <w:rFonts w:eastAsia="Times New Roman"/>
          <w:lang w:eastAsia="ru-RU"/>
        </w:rPr>
      </w:pPr>
      <w:r>
        <w:rPr>
          <w:rFonts w:eastAsia="Times New Roman"/>
          <w:lang w:eastAsia="ru-RU"/>
        </w:rPr>
        <w:t>6.1.6</w:t>
      </w:r>
      <w:r w:rsidR="00134E86" w:rsidRPr="00A35172">
        <w:rPr>
          <w:rFonts w:eastAsia="Times New Roman"/>
          <w:lang w:eastAsia="ru-RU"/>
        </w:rPr>
        <w:t>.Обеспечивать наличие правил, инструкций, журналов инструктажа и других обязательных материалов на рабочих местах.</w:t>
      </w:r>
    </w:p>
    <w:p w:rsidR="00134E86" w:rsidRPr="00A35172" w:rsidRDefault="00191494" w:rsidP="00F91E43">
      <w:pPr>
        <w:pStyle w:val="af"/>
        <w:rPr>
          <w:rFonts w:eastAsia="Times New Roman"/>
          <w:lang w:eastAsia="ru-RU"/>
        </w:rPr>
      </w:pPr>
      <w:r>
        <w:rPr>
          <w:rFonts w:eastAsia="Times New Roman"/>
          <w:lang w:eastAsia="ru-RU"/>
        </w:rPr>
        <w:t>6.1.7</w:t>
      </w:r>
      <w:r w:rsidR="00134E86" w:rsidRPr="00A35172">
        <w:rPr>
          <w:rFonts w:eastAsia="Times New Roman"/>
          <w:lang w:eastAsia="ru-RU"/>
        </w:rPr>
        <w:t xml:space="preserve">.Разрабатывать и утверждать инструкции по охране труда по видам работ и профессиям в соответствии со штатным расписанием и согласовать их с выборным органом первичной профсоюзной организацией </w:t>
      </w:r>
    </w:p>
    <w:p w:rsidR="00134E86" w:rsidRPr="00A35172" w:rsidRDefault="00191494" w:rsidP="00F91E43">
      <w:pPr>
        <w:pStyle w:val="af"/>
        <w:rPr>
          <w:rFonts w:eastAsia="Times New Roman"/>
          <w:lang w:eastAsia="ru-RU"/>
        </w:rPr>
      </w:pPr>
      <w:r>
        <w:rPr>
          <w:rFonts w:eastAsia="Times New Roman"/>
          <w:lang w:eastAsia="ru-RU"/>
        </w:rPr>
        <w:t>6.1.8</w:t>
      </w:r>
      <w:r w:rsidR="00134E86" w:rsidRPr="00A35172">
        <w:rPr>
          <w:rFonts w:eastAsia="Times New Roman"/>
          <w:lang w:eastAsia="ru-RU"/>
        </w:rPr>
        <w:t>.Обеспечивать проведение в установленном порядке работ по специальной оценке условий труда на рабочих местах в соответствии с Федеральным законом от 28 декабря 2013 г. N 426-ФЗ "О специальной оценке условий труда».</w:t>
      </w:r>
    </w:p>
    <w:p w:rsidR="00134E86" w:rsidRPr="00A35172" w:rsidRDefault="00191494" w:rsidP="00F91E43">
      <w:pPr>
        <w:pStyle w:val="af"/>
        <w:rPr>
          <w:rFonts w:eastAsia="Times New Roman"/>
          <w:lang w:eastAsia="ru-RU"/>
        </w:rPr>
      </w:pPr>
      <w:r>
        <w:rPr>
          <w:rFonts w:eastAsia="Times New Roman"/>
          <w:lang w:eastAsia="ru-RU"/>
        </w:rPr>
        <w:t>6.1.9</w:t>
      </w:r>
      <w:r w:rsidR="00134E86" w:rsidRPr="00A35172">
        <w:rPr>
          <w:rFonts w:eastAsia="Times New Roman"/>
          <w:lang w:eastAsia="ru-RU"/>
        </w:rPr>
        <w:t>. Предоставлять гарантии и компенсации работникам, занятым на работах с вредными и (или) опасными условиями труда в соответствии с Трудовым кодексом РФ, иными нормативными правовыми актами, содержащими государственные нормативные требования охраны труда, а также в соответствии с условиями коллективного договора.</w:t>
      </w:r>
    </w:p>
    <w:p w:rsidR="00134E86" w:rsidRPr="00A35172" w:rsidRDefault="00134E86" w:rsidP="00F91E43">
      <w:pPr>
        <w:pStyle w:val="af"/>
        <w:rPr>
          <w:rFonts w:eastAsia="Times New Roman"/>
          <w:lang w:eastAsia="ru-RU"/>
        </w:rPr>
      </w:pPr>
      <w:r w:rsidRPr="00A35172">
        <w:rPr>
          <w:rFonts w:eastAsia="Times New Roman"/>
          <w:lang w:eastAsia="ru-RU"/>
        </w:rPr>
        <w:t>6.1.1</w:t>
      </w:r>
      <w:r w:rsidR="00191494">
        <w:rPr>
          <w:rFonts w:eastAsia="Times New Roman"/>
          <w:lang w:eastAsia="ru-RU"/>
        </w:rPr>
        <w:t>0</w:t>
      </w:r>
      <w:r w:rsidRPr="00A35172">
        <w:rPr>
          <w:rFonts w:eastAsia="Times New Roman"/>
          <w:lang w:eastAsia="ru-RU"/>
        </w:rPr>
        <w:t>.Обеспечивать работников сертифицированной спецодеждой и другими средствами индивидуальной защиты (СИЗ), молоком или другими равноценными пищевыми продуктами, смывающими и обезвреживающими средствами в соответствии с установленными нормами</w:t>
      </w:r>
      <w:r w:rsidRPr="00A35172">
        <w:rPr>
          <w:rFonts w:eastAsia="Times New Roman"/>
          <w:i/>
          <w:lang w:eastAsia="ru-RU"/>
        </w:rPr>
        <w:t>.</w:t>
      </w:r>
    </w:p>
    <w:p w:rsidR="00134E86" w:rsidRPr="00A35172" w:rsidRDefault="00191494" w:rsidP="00F91E43">
      <w:pPr>
        <w:pStyle w:val="af"/>
        <w:rPr>
          <w:rFonts w:eastAsia="Times New Roman"/>
          <w:lang w:eastAsia="ru-RU"/>
        </w:rPr>
      </w:pPr>
      <w:r>
        <w:rPr>
          <w:rFonts w:eastAsia="Times New Roman"/>
          <w:lang w:eastAsia="ru-RU"/>
        </w:rPr>
        <w:t>6.1.11</w:t>
      </w:r>
      <w:r w:rsidR="00134E86" w:rsidRPr="00A35172">
        <w:rPr>
          <w:rFonts w:eastAsia="Times New Roman"/>
          <w:lang w:eastAsia="ru-RU"/>
        </w:rPr>
        <w:t xml:space="preserve">.Обеспечивать прохождение обязательных предварительных, периодических и других видов медицинских осмотров (обследований), обязательных </w:t>
      </w:r>
    </w:p>
    <w:p w:rsidR="00134E86" w:rsidRPr="00A35172" w:rsidRDefault="00134E86" w:rsidP="00F91E43">
      <w:pPr>
        <w:pStyle w:val="af"/>
        <w:rPr>
          <w:rFonts w:eastAsia="Times New Roman"/>
          <w:lang w:eastAsia="ru-RU"/>
        </w:rPr>
      </w:pPr>
      <w:r w:rsidRPr="00A35172">
        <w:rPr>
          <w:rFonts w:eastAsia="Times New Roman"/>
          <w:lang w:eastAsia="ru-RU"/>
        </w:rPr>
        <w:t>психиатрических освидетельствований работников, с сохранением за ними места работы (должности) и среднего заработкана время прохождения указанных медицинских осмотров (обследований)</w:t>
      </w:r>
      <w:r w:rsidR="00257E94" w:rsidRPr="00A35172">
        <w:rPr>
          <w:rFonts w:eastAsia="Times New Roman"/>
          <w:lang w:eastAsia="ru-RU"/>
        </w:rPr>
        <w:t xml:space="preserve"> -1 день</w:t>
      </w:r>
      <w:r w:rsidRPr="00A35172">
        <w:rPr>
          <w:rFonts w:eastAsia="Times New Roman"/>
          <w:lang w:eastAsia="ru-RU"/>
        </w:rPr>
        <w:t>.</w:t>
      </w:r>
    </w:p>
    <w:p w:rsidR="00134E86" w:rsidRPr="00A35172" w:rsidRDefault="00191494" w:rsidP="00F91E43">
      <w:pPr>
        <w:pStyle w:val="af"/>
        <w:rPr>
          <w:rFonts w:eastAsia="Times New Roman"/>
          <w:lang w:eastAsia="ru-RU"/>
        </w:rPr>
      </w:pPr>
      <w:r>
        <w:rPr>
          <w:rFonts w:eastAsia="Times New Roman"/>
          <w:lang w:eastAsia="ru-RU"/>
        </w:rPr>
        <w:t>6.1.12</w:t>
      </w:r>
      <w:r w:rsidR="00134E86" w:rsidRPr="00A35172">
        <w:rPr>
          <w:rFonts w:eastAsia="Times New Roman"/>
          <w:lang w:eastAsia="ru-RU"/>
        </w:rPr>
        <w:t xml:space="preserve">. Обеспечивать установленный санитарными нормами тепловой режим в </w:t>
      </w:r>
    </w:p>
    <w:p w:rsidR="00134E86" w:rsidRPr="00A35172" w:rsidRDefault="00134E86" w:rsidP="00F91E43">
      <w:pPr>
        <w:pStyle w:val="af"/>
        <w:rPr>
          <w:rFonts w:eastAsia="Times New Roman"/>
          <w:b/>
          <w:bCs/>
          <w:lang w:eastAsia="ru-RU"/>
        </w:rPr>
      </w:pPr>
      <w:r w:rsidRPr="00A35172">
        <w:rPr>
          <w:rFonts w:eastAsia="Times New Roman"/>
          <w:lang w:eastAsia="ru-RU"/>
        </w:rPr>
        <w:lastRenderedPageBreak/>
        <w:t>помещениях в соответствии с СанПи</w:t>
      </w:r>
      <w:r w:rsidRPr="00A35172">
        <w:rPr>
          <w:rFonts w:eastAsia="Times New Roman"/>
          <w:bCs/>
          <w:lang w:eastAsia="ru-RU"/>
        </w:rPr>
        <w:t>Н</w:t>
      </w:r>
      <w:r w:rsidRPr="00A35172">
        <w:rPr>
          <w:rFonts w:eastAsia="Times New Roman"/>
          <w:lang w:eastAsia="ru-RU"/>
        </w:rPr>
        <w:t xml:space="preserve"> 18-24 (СанПиН 2.4.2.2821-10</w:t>
      </w:r>
      <w:r w:rsidRPr="00A35172">
        <w:rPr>
          <w:rFonts w:eastAsia="Times New Roman"/>
          <w:lang w:eastAsia="ru-RU"/>
        </w:rPr>
        <w:br/>
        <w:t>"Санитарно-эпидемиологические требования к условиям и организации обучения в общеобразовательных организациях</w:t>
      </w:r>
      <w:r w:rsidRPr="00A35172">
        <w:rPr>
          <w:rFonts w:eastAsia="Times New Roman"/>
          <w:bCs/>
          <w:lang w:eastAsia="ru-RU"/>
        </w:rPr>
        <w:t>"</w:t>
      </w:r>
      <w:r w:rsidRPr="00A35172">
        <w:rPr>
          <w:rFonts w:eastAsia="Times New Roman"/>
          <w:b/>
          <w:lang w:eastAsia="ru-RU"/>
        </w:rPr>
        <w:t>;</w:t>
      </w:r>
      <w:r w:rsidRPr="00A35172">
        <w:rPr>
          <w:rFonts w:eastAsia="Times New Roman"/>
          <w:lang w:eastAsia="ru-RU"/>
        </w:rPr>
        <w:t xml:space="preserve"> СанПиН 2.4.1.3049-13</w:t>
      </w:r>
      <w:r w:rsidRPr="00A35172">
        <w:rPr>
          <w:rFonts w:eastAsia="Times New Roman"/>
          <w:lang w:eastAsia="ru-RU"/>
        </w:rPr>
        <w:br/>
        <w:t>"Санитарно-эпидемиологические требования к устройству, содержанию и организации режима работы дошкольных образовательных организаций"</w:t>
      </w:r>
      <w:r w:rsidRPr="00A35172">
        <w:rPr>
          <w:rFonts w:eastAsia="Times New Roman"/>
          <w:b/>
          <w:bCs/>
          <w:lang w:eastAsia="ru-RU"/>
        </w:rPr>
        <w:t>;</w:t>
      </w:r>
      <w:r w:rsidRPr="00A35172">
        <w:rPr>
          <w:rFonts w:eastAsia="Times New Roman"/>
          <w:lang w:eastAsia="ru-RU"/>
        </w:rPr>
        <w:t xml:space="preserve"> "Об утверждении СанПиН 2.4.2.3286-15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w:t>
      </w:r>
    </w:p>
    <w:p w:rsidR="00134E86" w:rsidRPr="00A35172" w:rsidRDefault="00191494" w:rsidP="00F91E43">
      <w:pPr>
        <w:pStyle w:val="af"/>
        <w:rPr>
          <w:rFonts w:eastAsia="Times New Roman"/>
          <w:lang w:eastAsia="ru-RU"/>
        </w:rPr>
      </w:pPr>
      <w:r>
        <w:rPr>
          <w:rFonts w:eastAsia="Times New Roman"/>
          <w:lang w:eastAsia="ru-RU"/>
        </w:rPr>
        <w:t>6.1.13</w:t>
      </w:r>
      <w:r w:rsidR="00134E86" w:rsidRPr="00A35172">
        <w:rPr>
          <w:rFonts w:eastAsia="Times New Roman"/>
          <w:lang w:eastAsia="ru-RU"/>
        </w:rPr>
        <w:t>.Проводить своевременное расследование несчастных случаев на производстве в соответствии с действующим законодательством и вести их учет.</w:t>
      </w:r>
    </w:p>
    <w:p w:rsidR="00134E86" w:rsidRPr="00A35172" w:rsidRDefault="00191494" w:rsidP="00F91E43">
      <w:pPr>
        <w:pStyle w:val="af"/>
        <w:rPr>
          <w:rFonts w:eastAsia="Times New Roman"/>
          <w:lang w:eastAsia="ru-RU"/>
        </w:rPr>
      </w:pPr>
      <w:r>
        <w:rPr>
          <w:rFonts w:eastAsia="Times New Roman"/>
          <w:lang w:eastAsia="ru-RU"/>
        </w:rPr>
        <w:t>6.1.14</w:t>
      </w:r>
      <w:r w:rsidR="00134E86" w:rsidRPr="00A35172">
        <w:rPr>
          <w:rFonts w:eastAsia="Times New Roman"/>
          <w:lang w:eastAsia="ru-RU"/>
        </w:rPr>
        <w:t>.Обеспечивать соблюдение работниками требований, правил и инструкций по охране труда.</w:t>
      </w:r>
    </w:p>
    <w:p w:rsidR="00134E86" w:rsidRPr="00A35172" w:rsidRDefault="00191494" w:rsidP="00F91E43">
      <w:pPr>
        <w:pStyle w:val="af"/>
        <w:rPr>
          <w:rFonts w:eastAsia="Times New Roman"/>
          <w:lang w:eastAsia="ru-RU"/>
        </w:rPr>
      </w:pPr>
      <w:r>
        <w:rPr>
          <w:rFonts w:eastAsia="Times New Roman"/>
          <w:lang w:eastAsia="ru-RU"/>
        </w:rPr>
        <w:t>6.1.15</w:t>
      </w:r>
      <w:r w:rsidR="00134E86" w:rsidRPr="00A35172">
        <w:rPr>
          <w:rFonts w:eastAsia="Times New Roman"/>
          <w:lang w:eastAsia="ru-RU"/>
        </w:rPr>
        <w:t>.Создавать на паритетной основе совместно с выборным органом первичной профсоюзной организации комиссию (комитет) по охране труда в соответствии с Положением о комиссии   для осуществления контроля за состоянием условий и охраны труда, выполнением соглашения по охране труда.</w:t>
      </w:r>
    </w:p>
    <w:p w:rsidR="00134E86" w:rsidRPr="00A35172" w:rsidRDefault="00E90B8F" w:rsidP="00F91E43">
      <w:pPr>
        <w:pStyle w:val="af"/>
        <w:rPr>
          <w:rFonts w:eastAsia="Times New Roman"/>
          <w:lang w:eastAsia="ru-RU"/>
        </w:rPr>
      </w:pPr>
      <w:r>
        <w:rPr>
          <w:rFonts w:eastAsia="Times New Roman"/>
          <w:lang w:eastAsia="ru-RU"/>
        </w:rPr>
        <w:t>6.1.16</w:t>
      </w:r>
      <w:r w:rsidR="00134E86" w:rsidRPr="00A35172">
        <w:rPr>
          <w:rFonts w:eastAsia="Times New Roman"/>
          <w:lang w:eastAsia="ru-RU"/>
        </w:rPr>
        <w:t xml:space="preserve">.Оказывать содействие членам комиссий (комитета) по охране труда, уполномоченным (доверенным лицам) по охране труда в проведении </w:t>
      </w:r>
      <w:proofErr w:type="gramStart"/>
      <w:r w:rsidR="00134E86" w:rsidRPr="00A35172">
        <w:rPr>
          <w:rFonts w:eastAsia="Times New Roman"/>
          <w:lang w:eastAsia="ru-RU"/>
        </w:rPr>
        <w:t>контроля за</w:t>
      </w:r>
      <w:proofErr w:type="gramEnd"/>
      <w:r w:rsidR="00134E86" w:rsidRPr="00A35172">
        <w:rPr>
          <w:rFonts w:eastAsia="Times New Roman"/>
          <w:lang w:eastAsia="ru-RU"/>
        </w:rPr>
        <w:t xml:space="preserve"> состоянием охраны труда в организации,  в том числе:</w:t>
      </w:r>
    </w:p>
    <w:p w:rsidR="00134E86" w:rsidRPr="00A35172" w:rsidRDefault="00134E86" w:rsidP="00F91E43">
      <w:pPr>
        <w:pStyle w:val="af"/>
        <w:rPr>
          <w:rFonts w:eastAsia="Times New Roman"/>
          <w:lang w:eastAsia="ru-RU"/>
        </w:rPr>
      </w:pPr>
      <w:r w:rsidRPr="00A35172">
        <w:rPr>
          <w:rFonts w:eastAsia="Times New Roman"/>
          <w:lang w:eastAsia="ru-RU"/>
        </w:rPr>
        <w:t>- в обеспечении за счет средств работодателя нормативными документами и справочными материалами по охране труда;</w:t>
      </w:r>
    </w:p>
    <w:p w:rsidR="00134E86" w:rsidRPr="00A35172" w:rsidRDefault="00134E86" w:rsidP="00F91E43">
      <w:pPr>
        <w:pStyle w:val="af"/>
        <w:rPr>
          <w:rFonts w:eastAsia="Times New Roman"/>
          <w:lang w:eastAsia="ru-RU"/>
        </w:rPr>
      </w:pPr>
      <w:r w:rsidRPr="00A35172">
        <w:rPr>
          <w:rFonts w:eastAsia="Times New Roman"/>
          <w:lang w:eastAsia="ru-RU"/>
        </w:rPr>
        <w:t>- в обучении в соответствии с порядком обучения по программам, установленным на федеральном уровне, с сохранением оплаты в размере среднего заработка.</w:t>
      </w:r>
    </w:p>
    <w:p w:rsidR="00134E86" w:rsidRPr="00A35172" w:rsidRDefault="00134E86" w:rsidP="00F91E43">
      <w:pPr>
        <w:pStyle w:val="af"/>
        <w:rPr>
          <w:rFonts w:eastAsia="Times New Roman"/>
          <w:lang w:eastAsia="ru-RU"/>
        </w:rPr>
      </w:pPr>
      <w:r w:rsidRPr="00A35172">
        <w:rPr>
          <w:rFonts w:eastAsia="Times New Roman"/>
          <w:lang w:eastAsia="ru-RU"/>
        </w:rPr>
        <w:t>В случае выявления ими нарушения прав работников на здоровые и безопасные условия труда принимать меры к их устранению.</w:t>
      </w:r>
    </w:p>
    <w:p w:rsidR="00134E86" w:rsidRPr="00A35172" w:rsidRDefault="00134E86" w:rsidP="00F91E43">
      <w:pPr>
        <w:pStyle w:val="af"/>
        <w:rPr>
          <w:rFonts w:eastAsia="Times New Roman"/>
          <w:lang w:eastAsia="ru-RU"/>
        </w:rPr>
      </w:pPr>
      <w:r w:rsidRPr="00A35172">
        <w:rPr>
          <w:rFonts w:eastAsia="Times New Roman"/>
          <w:lang w:eastAsia="ru-RU"/>
        </w:rPr>
        <w:t>6.2.Работодатель гарантирует наличие оборудованного помещения для отдыха и приема пищи работников организаци</w:t>
      </w:r>
      <w:proofErr w:type="gramStart"/>
      <w:r w:rsidRPr="00A35172">
        <w:rPr>
          <w:rFonts w:eastAsia="Times New Roman"/>
          <w:lang w:eastAsia="ru-RU"/>
        </w:rPr>
        <w:t>и</w:t>
      </w:r>
      <w:r w:rsidRPr="00A35172">
        <w:rPr>
          <w:rFonts w:eastAsia="Times New Roman"/>
          <w:bCs/>
          <w:i/>
          <w:lang w:eastAsia="ru-RU"/>
        </w:rPr>
        <w:t>(</w:t>
      </w:r>
      <w:proofErr w:type="gramEnd"/>
      <w:r w:rsidRPr="00380BC4">
        <w:rPr>
          <w:rFonts w:eastAsia="Times New Roman"/>
          <w:bCs/>
          <w:lang w:eastAsia="ru-RU"/>
        </w:rPr>
        <w:t>статья 223 ТК РФ)</w:t>
      </w:r>
      <w:r w:rsidRPr="00380BC4">
        <w:rPr>
          <w:rFonts w:eastAsia="Times New Roman"/>
          <w:lang w:eastAsia="ru-RU"/>
        </w:rPr>
        <w:t>.</w:t>
      </w:r>
    </w:p>
    <w:p w:rsidR="00134E86" w:rsidRPr="00A35172" w:rsidRDefault="00134E86" w:rsidP="00F91E43">
      <w:pPr>
        <w:pStyle w:val="af"/>
        <w:rPr>
          <w:rFonts w:eastAsia="Times New Roman"/>
          <w:lang w:eastAsia="ru-RU"/>
        </w:rPr>
      </w:pPr>
      <w:r w:rsidRPr="00A35172">
        <w:rPr>
          <w:rFonts w:eastAsia="Times New Roman"/>
          <w:lang w:eastAsia="ru-RU"/>
        </w:rPr>
        <w:t>6.3.В  случае отказа работника от работы при возникновении опасности для его жизни и здоровья вследствие невыполнения  работодателем нормативных требований по охране труда, ему предоставляется другая работа на время устранения такой опасности, либо производится оплата возникшего по этой причине простоя в размере среднего заработка.</w:t>
      </w:r>
    </w:p>
    <w:p w:rsidR="00134E86" w:rsidRPr="00A35172" w:rsidRDefault="00134E86" w:rsidP="00F91E43">
      <w:pPr>
        <w:pStyle w:val="af"/>
        <w:rPr>
          <w:rFonts w:eastAsia="Times New Roman"/>
          <w:lang w:eastAsia="ru-RU"/>
        </w:rPr>
      </w:pPr>
      <w:r w:rsidRPr="00A35172">
        <w:rPr>
          <w:rFonts w:eastAsia="Times New Roman"/>
          <w:lang w:eastAsia="ru-RU"/>
        </w:rPr>
        <w:t>6.4.Работники обязуются:</w:t>
      </w:r>
    </w:p>
    <w:p w:rsidR="00134E86" w:rsidRPr="00A35172" w:rsidRDefault="00134E86" w:rsidP="00F91E43">
      <w:pPr>
        <w:pStyle w:val="af"/>
        <w:rPr>
          <w:rFonts w:eastAsia="Times New Roman"/>
          <w:lang w:eastAsia="ru-RU"/>
        </w:rPr>
      </w:pPr>
      <w:r w:rsidRPr="00A35172">
        <w:rPr>
          <w:rFonts w:eastAsia="Times New Roman"/>
          <w:lang w:eastAsia="ru-RU"/>
        </w:rPr>
        <w:t xml:space="preserve">  6.4.1.Соблюдать требования охраны труда, установленные законами и иными нормативными правовыми актами, а также правилами и инструкциями по охране труда.</w:t>
      </w:r>
    </w:p>
    <w:p w:rsidR="00134E86" w:rsidRPr="00A35172" w:rsidRDefault="00134E86" w:rsidP="00F91E43">
      <w:pPr>
        <w:pStyle w:val="af"/>
        <w:rPr>
          <w:rFonts w:eastAsia="Times New Roman"/>
          <w:lang w:eastAsia="ru-RU"/>
        </w:rPr>
      </w:pPr>
      <w:r w:rsidRPr="00A35172">
        <w:rPr>
          <w:rFonts w:eastAsia="Times New Roman"/>
          <w:lang w:eastAsia="ru-RU"/>
        </w:rPr>
        <w:t xml:space="preserve"> 6.4.2.Проходить обучение безопасным методам и приемам выполнения работ, оказанию первой помощи при несчастных случаях на производстве, инструктаж по охране труда, проверку знаний требований охраны труда.</w:t>
      </w:r>
    </w:p>
    <w:p w:rsidR="00134E86" w:rsidRPr="00A35172" w:rsidRDefault="00134E86" w:rsidP="00F91E43">
      <w:pPr>
        <w:pStyle w:val="af"/>
        <w:rPr>
          <w:rFonts w:eastAsia="Times New Roman"/>
          <w:lang w:eastAsia="ru-RU"/>
        </w:rPr>
      </w:pPr>
      <w:r w:rsidRPr="00A35172">
        <w:rPr>
          <w:rFonts w:eastAsia="Times New Roman"/>
          <w:lang w:eastAsia="ru-RU"/>
        </w:rPr>
        <w:t>6.4.3.Проходить обязательные предварительные при поступлении на работу и периодические медицинские осмотры, а также внеочередные медицинские осмотры и других видов медицинских осмотров, обязательных психиатрических освидетельствований в соответствии с медицинскими рекомендациями за счет средств работодателя.</w:t>
      </w:r>
    </w:p>
    <w:p w:rsidR="00134E86" w:rsidRPr="00A35172" w:rsidRDefault="00134E86" w:rsidP="00F91E43">
      <w:pPr>
        <w:pStyle w:val="af"/>
        <w:rPr>
          <w:rFonts w:eastAsia="Times New Roman"/>
          <w:lang w:eastAsia="ru-RU"/>
        </w:rPr>
      </w:pPr>
      <w:r w:rsidRPr="00A35172">
        <w:rPr>
          <w:rFonts w:eastAsia="Times New Roman"/>
          <w:lang w:eastAsia="ru-RU"/>
        </w:rPr>
        <w:t xml:space="preserve"> 6.4.5.Правильно применять средства индивидуальной и коллективной защиты.</w:t>
      </w:r>
    </w:p>
    <w:p w:rsidR="00134E86" w:rsidRPr="00A35172" w:rsidRDefault="00134E86" w:rsidP="00F91E43">
      <w:pPr>
        <w:pStyle w:val="af"/>
        <w:rPr>
          <w:rFonts w:eastAsia="Times New Roman"/>
          <w:lang w:eastAsia="ru-RU"/>
        </w:rPr>
      </w:pPr>
      <w:r w:rsidRPr="00A35172">
        <w:rPr>
          <w:rFonts w:eastAsia="Times New Roman"/>
          <w:lang w:eastAsia="ru-RU"/>
        </w:rPr>
        <w:t xml:space="preserve"> 6.4.6.Незамедлительно извещать руководителя, заместителя руководителя либо </w:t>
      </w:r>
    </w:p>
    <w:p w:rsidR="00134E86" w:rsidRPr="00A35172" w:rsidRDefault="00134E86" w:rsidP="00F91E43">
      <w:pPr>
        <w:pStyle w:val="af"/>
        <w:rPr>
          <w:rFonts w:eastAsia="Times New Roman"/>
          <w:lang w:eastAsia="ru-RU"/>
        </w:rPr>
      </w:pPr>
      <w:r w:rsidRPr="00A35172">
        <w:rPr>
          <w:rFonts w:eastAsia="Times New Roman"/>
          <w:lang w:eastAsia="ru-RU"/>
        </w:rPr>
        <w:t xml:space="preserve">руководителя структурного подразделения образовательной организации о любой ситуации, угрожающей жизни и здоровью людей, о каждом несчастном случае, </w:t>
      </w:r>
      <w:r w:rsidRPr="00A35172">
        <w:rPr>
          <w:rFonts w:eastAsia="Times New Roman"/>
          <w:lang w:eastAsia="ru-RU"/>
        </w:rPr>
        <w:lastRenderedPageBreak/>
        <w:t>происшедшем на производстве, или об ухудшении состояния своего здоровья во время работы, в том числе о проявлении признаков острого профессионального заболевания (отравления).</w:t>
      </w:r>
    </w:p>
    <w:p w:rsidR="00134E86" w:rsidRPr="00A35172" w:rsidRDefault="00134E86" w:rsidP="00F91E43">
      <w:pPr>
        <w:pStyle w:val="af"/>
        <w:rPr>
          <w:rFonts w:eastAsia="Times New Roman"/>
          <w:lang w:eastAsia="ru-RU"/>
        </w:rPr>
      </w:pPr>
      <w:r w:rsidRPr="00A35172">
        <w:rPr>
          <w:rFonts w:eastAsia="Times New Roman"/>
          <w:lang w:eastAsia="ru-RU"/>
        </w:rPr>
        <w:t xml:space="preserve">6.5.Работник имеет право отказаться от выполнения работы в случае возникновения на рабочем месте ситуации, угрожающей жизни и здоровью работника. </w:t>
      </w:r>
    </w:p>
    <w:p w:rsidR="00134E86" w:rsidRPr="00A35172" w:rsidRDefault="00134E86" w:rsidP="00F91E43">
      <w:pPr>
        <w:pStyle w:val="af"/>
        <w:rPr>
          <w:rFonts w:eastAsia="Times New Roman"/>
          <w:b/>
          <w:bCs/>
          <w:caps/>
          <w:lang w:eastAsia="ru-RU"/>
        </w:rPr>
      </w:pPr>
      <w:r w:rsidRPr="00A35172">
        <w:rPr>
          <w:rFonts w:eastAsia="Times New Roman"/>
          <w:b/>
          <w:bCs/>
          <w:caps/>
          <w:lang w:val="en-US" w:eastAsia="ru-RU"/>
        </w:rPr>
        <w:t>VII</w:t>
      </w:r>
      <w:r w:rsidRPr="00A35172">
        <w:rPr>
          <w:rFonts w:eastAsia="Times New Roman"/>
          <w:b/>
          <w:bCs/>
          <w:caps/>
          <w:lang w:eastAsia="ru-RU"/>
        </w:rPr>
        <w:t>. Работа с молодежью</w:t>
      </w:r>
    </w:p>
    <w:p w:rsidR="00134E86" w:rsidRPr="00A35172" w:rsidRDefault="00134E86" w:rsidP="00F91E43">
      <w:pPr>
        <w:pStyle w:val="af"/>
        <w:rPr>
          <w:rFonts w:eastAsia="Times New Roman"/>
          <w:lang w:eastAsia="ru-RU"/>
        </w:rPr>
      </w:pPr>
      <w:r w:rsidRPr="00A35172">
        <w:rPr>
          <w:rFonts w:eastAsia="Times New Roman"/>
          <w:lang w:eastAsia="ru-RU"/>
        </w:rPr>
        <w:t>7.С целью повышения социального статуса молодых специалистовим предоставляются меры социальной поддержки, установленные на региональном уровне:</w:t>
      </w:r>
    </w:p>
    <w:p w:rsidR="00134E86" w:rsidRPr="00A35172" w:rsidRDefault="00134E86" w:rsidP="00F91E43">
      <w:pPr>
        <w:pStyle w:val="af"/>
        <w:rPr>
          <w:rFonts w:eastAsia="Times New Roman"/>
          <w:lang w:eastAsia="ru-RU"/>
        </w:rPr>
      </w:pPr>
      <w:r w:rsidRPr="00A35172">
        <w:rPr>
          <w:rFonts w:eastAsia="Times New Roman"/>
          <w:lang w:eastAsia="ru-RU"/>
        </w:rPr>
        <w:t>7.1. Единовременная денежная выплата молодому специалисту в размере 15,0 тыс. рублей выплачивается Министерством, при одновременном соблюдении следующих условий:</w:t>
      </w:r>
    </w:p>
    <w:p w:rsidR="00134E86" w:rsidRPr="00A35172" w:rsidRDefault="00E90B8F" w:rsidP="00F91E43">
      <w:pPr>
        <w:pStyle w:val="af"/>
        <w:rPr>
          <w:rFonts w:eastAsia="Times New Roman"/>
          <w:lang w:eastAsia="ru-RU"/>
        </w:rPr>
      </w:pPr>
      <w:r>
        <w:rPr>
          <w:rFonts w:eastAsia="Times New Roman"/>
          <w:lang w:eastAsia="ru-RU"/>
        </w:rPr>
        <w:t>-</w:t>
      </w:r>
      <w:r w:rsidR="00134E86" w:rsidRPr="00A35172">
        <w:rPr>
          <w:rFonts w:eastAsia="Times New Roman"/>
          <w:lang w:eastAsia="ru-RU"/>
        </w:rPr>
        <w:t>выпускник Новосибирского государственного педагогического университета,</w:t>
      </w:r>
    </w:p>
    <w:p w:rsidR="00134E86" w:rsidRPr="00A35172" w:rsidRDefault="00E90B8F" w:rsidP="00F91E43">
      <w:pPr>
        <w:pStyle w:val="af"/>
        <w:rPr>
          <w:rFonts w:eastAsia="Times New Roman"/>
          <w:lang w:eastAsia="ru-RU"/>
        </w:rPr>
      </w:pPr>
      <w:r>
        <w:rPr>
          <w:rFonts w:eastAsia="Times New Roman"/>
          <w:lang w:eastAsia="ru-RU"/>
        </w:rPr>
        <w:t>-</w:t>
      </w:r>
      <w:r w:rsidR="00134E86" w:rsidRPr="00A35172">
        <w:rPr>
          <w:rFonts w:eastAsia="Times New Roman"/>
          <w:lang w:eastAsia="ru-RU"/>
        </w:rPr>
        <w:t>прибыл на работу по целевой контрактной подготовке,</w:t>
      </w:r>
    </w:p>
    <w:p w:rsidR="00134E86" w:rsidRPr="00A35172" w:rsidRDefault="00E90B8F" w:rsidP="00F91E43">
      <w:pPr>
        <w:pStyle w:val="af"/>
        <w:rPr>
          <w:rFonts w:eastAsia="Times New Roman"/>
          <w:lang w:eastAsia="ru-RU"/>
        </w:rPr>
      </w:pPr>
      <w:r>
        <w:rPr>
          <w:rFonts w:eastAsia="Times New Roman"/>
          <w:lang w:eastAsia="ru-RU"/>
        </w:rPr>
        <w:t>-</w:t>
      </w:r>
      <w:r w:rsidR="00134E86" w:rsidRPr="00A35172">
        <w:rPr>
          <w:rFonts w:eastAsia="Times New Roman"/>
          <w:lang w:eastAsia="ru-RU"/>
        </w:rPr>
        <w:t>прибыл на работу в сельскую местность,</w:t>
      </w:r>
    </w:p>
    <w:p w:rsidR="00134E86" w:rsidRPr="00A35172" w:rsidRDefault="00E90B8F" w:rsidP="00F91E43">
      <w:pPr>
        <w:pStyle w:val="af"/>
        <w:rPr>
          <w:rFonts w:eastAsia="Times New Roman"/>
          <w:lang w:eastAsia="ru-RU"/>
        </w:rPr>
      </w:pPr>
      <w:r>
        <w:rPr>
          <w:rFonts w:eastAsia="Times New Roman"/>
          <w:lang w:eastAsia="ru-RU"/>
        </w:rPr>
        <w:t>-</w:t>
      </w:r>
      <w:r w:rsidR="00134E86" w:rsidRPr="00A35172">
        <w:rPr>
          <w:rFonts w:eastAsia="Times New Roman"/>
          <w:lang w:eastAsia="ru-RU"/>
        </w:rPr>
        <w:t xml:space="preserve">заключил трудовой договор с образовательной организацией, </w:t>
      </w:r>
    </w:p>
    <w:p w:rsidR="00134E86" w:rsidRPr="00A35172" w:rsidRDefault="00E90B8F" w:rsidP="00F91E43">
      <w:pPr>
        <w:pStyle w:val="af"/>
        <w:rPr>
          <w:rFonts w:eastAsia="Times New Roman"/>
          <w:lang w:eastAsia="ru-RU"/>
        </w:rPr>
      </w:pPr>
      <w:r>
        <w:rPr>
          <w:rFonts w:eastAsia="Times New Roman"/>
          <w:lang w:eastAsia="ru-RU"/>
        </w:rPr>
        <w:t>-</w:t>
      </w:r>
      <w:r w:rsidR="00134E86" w:rsidRPr="00A35172">
        <w:rPr>
          <w:rFonts w:eastAsia="Times New Roman"/>
          <w:lang w:eastAsia="ru-RU"/>
        </w:rPr>
        <w:t>срок трудового договора не менее трех лет.</w:t>
      </w:r>
    </w:p>
    <w:p w:rsidR="00134E86" w:rsidRPr="00A35172" w:rsidRDefault="00E90B8F" w:rsidP="00F91E43">
      <w:pPr>
        <w:pStyle w:val="af"/>
        <w:rPr>
          <w:rFonts w:eastAsia="Times New Roman"/>
          <w:lang w:eastAsia="ru-RU"/>
        </w:rPr>
      </w:pPr>
      <w:r>
        <w:rPr>
          <w:rFonts w:eastAsia="Times New Roman"/>
          <w:lang w:eastAsia="ru-RU"/>
        </w:rPr>
        <w:t>7.1.2.</w:t>
      </w:r>
      <w:r w:rsidR="00134E86" w:rsidRPr="00A35172">
        <w:rPr>
          <w:rFonts w:eastAsia="Times New Roman"/>
          <w:lang w:eastAsia="ru-RU"/>
        </w:rPr>
        <w:t>Единовременное пособие молодому специалисту выплачивается за счет стимулирующей части фонда оплаты труда, в размере действующей величины прожиточного минимума трудоспособного населения в Новосибирской области, при одновременном соблюдении им следующих условий:</w:t>
      </w:r>
    </w:p>
    <w:p w:rsidR="00134E86" w:rsidRPr="00A35172" w:rsidRDefault="00E90B8F" w:rsidP="00F91E43">
      <w:pPr>
        <w:pStyle w:val="af"/>
        <w:rPr>
          <w:rFonts w:eastAsia="Times New Roman"/>
          <w:lang w:eastAsia="ru-RU"/>
        </w:rPr>
      </w:pPr>
      <w:r>
        <w:rPr>
          <w:rFonts w:eastAsia="Times New Roman"/>
          <w:lang w:eastAsia="ru-RU"/>
        </w:rPr>
        <w:t xml:space="preserve">- </w:t>
      </w:r>
      <w:r w:rsidR="00134E86" w:rsidRPr="00A35172">
        <w:rPr>
          <w:rFonts w:eastAsia="Times New Roman"/>
          <w:lang w:eastAsia="ru-RU"/>
        </w:rPr>
        <w:t>окончил высшее или среднее специальное учебное заведение,</w:t>
      </w:r>
    </w:p>
    <w:p w:rsidR="00134E86" w:rsidRPr="00A35172" w:rsidRDefault="00E90B8F" w:rsidP="00F91E43">
      <w:pPr>
        <w:pStyle w:val="af"/>
        <w:rPr>
          <w:rFonts w:eastAsia="Times New Roman"/>
          <w:lang w:eastAsia="ru-RU"/>
        </w:rPr>
      </w:pPr>
      <w:r>
        <w:rPr>
          <w:rFonts w:eastAsia="Times New Roman"/>
          <w:lang w:eastAsia="ru-RU"/>
        </w:rPr>
        <w:t xml:space="preserve">- </w:t>
      </w:r>
      <w:r w:rsidR="00134E86" w:rsidRPr="00A35172">
        <w:rPr>
          <w:rFonts w:eastAsia="Times New Roman"/>
          <w:lang w:eastAsia="ru-RU"/>
        </w:rPr>
        <w:t xml:space="preserve">заключил трудового договора с образовательнойорганизацией, </w:t>
      </w:r>
    </w:p>
    <w:p w:rsidR="00134E86" w:rsidRPr="00A35172" w:rsidRDefault="00E90B8F" w:rsidP="00F91E43">
      <w:pPr>
        <w:pStyle w:val="af"/>
        <w:rPr>
          <w:rFonts w:eastAsia="Times New Roman"/>
          <w:lang w:eastAsia="ru-RU"/>
        </w:rPr>
      </w:pPr>
      <w:r>
        <w:rPr>
          <w:rFonts w:eastAsia="Times New Roman"/>
          <w:lang w:eastAsia="ru-RU"/>
        </w:rPr>
        <w:t xml:space="preserve">- </w:t>
      </w:r>
      <w:r w:rsidR="00134E86" w:rsidRPr="00A35172">
        <w:rPr>
          <w:rFonts w:eastAsia="Times New Roman"/>
          <w:lang w:eastAsia="ru-RU"/>
        </w:rPr>
        <w:t>срок трудового договора составляет не менее трех лет,</w:t>
      </w:r>
    </w:p>
    <w:p w:rsidR="00134E86" w:rsidRPr="00A35172" w:rsidRDefault="00E90B8F" w:rsidP="00F91E43">
      <w:pPr>
        <w:pStyle w:val="af"/>
        <w:rPr>
          <w:rFonts w:eastAsia="Times New Roman"/>
          <w:lang w:eastAsia="ru-RU"/>
        </w:rPr>
      </w:pPr>
      <w:r>
        <w:rPr>
          <w:rFonts w:eastAsia="Times New Roman"/>
          <w:lang w:eastAsia="ru-RU"/>
        </w:rPr>
        <w:t xml:space="preserve">- </w:t>
      </w:r>
      <w:r w:rsidR="00134E86" w:rsidRPr="00A35172">
        <w:rPr>
          <w:rFonts w:eastAsia="Times New Roman"/>
          <w:lang w:eastAsia="ru-RU"/>
        </w:rPr>
        <w:t>работа в соответствии с полученной специальностью и квалификацией.</w:t>
      </w:r>
    </w:p>
    <w:p w:rsidR="00134E86" w:rsidRPr="00A35172" w:rsidRDefault="00E90B8F" w:rsidP="00F91E43">
      <w:pPr>
        <w:pStyle w:val="af"/>
        <w:rPr>
          <w:rFonts w:eastAsia="Times New Roman"/>
          <w:lang w:eastAsia="ru-RU"/>
        </w:rPr>
      </w:pPr>
      <w:r>
        <w:rPr>
          <w:rFonts w:eastAsia="Times New Roman"/>
          <w:lang w:eastAsia="ru-RU"/>
        </w:rPr>
        <w:t>7.1.3.</w:t>
      </w:r>
      <w:r w:rsidR="00134E86" w:rsidRPr="00A35172">
        <w:rPr>
          <w:rFonts w:eastAsia="Times New Roman"/>
          <w:lang w:eastAsia="ru-RU"/>
        </w:rPr>
        <w:t>Ежемесячная надбавка молодому специалисту (из фонда оплаты труда учреждения) в течение 3-х лет в размере 25% от оклада (ставки) пропорционально отработанному времени (для педагогических работников – с учетом их педагогической нагрузки) при одновременном соблюдении следующих условий:</w:t>
      </w:r>
    </w:p>
    <w:p w:rsidR="00134E86" w:rsidRPr="00A35172" w:rsidRDefault="00134E86" w:rsidP="00F91E43">
      <w:pPr>
        <w:pStyle w:val="af"/>
        <w:rPr>
          <w:rFonts w:eastAsia="Times New Roman"/>
          <w:lang w:eastAsia="ru-RU"/>
        </w:rPr>
      </w:pPr>
      <w:r w:rsidRPr="00A35172">
        <w:rPr>
          <w:rFonts w:eastAsia="Times New Roman"/>
          <w:lang w:eastAsia="ru-RU"/>
        </w:rPr>
        <w:t>впервые окончил высшее или среднее специальное учебное заведение,</w:t>
      </w:r>
    </w:p>
    <w:p w:rsidR="00134E86" w:rsidRPr="00A35172" w:rsidRDefault="00134E86" w:rsidP="00F91E43">
      <w:pPr>
        <w:pStyle w:val="af"/>
        <w:rPr>
          <w:rFonts w:eastAsia="Times New Roman"/>
          <w:lang w:eastAsia="ru-RU"/>
        </w:rPr>
      </w:pPr>
      <w:r w:rsidRPr="00A35172">
        <w:rPr>
          <w:rFonts w:eastAsia="Times New Roman"/>
          <w:lang w:eastAsia="ru-RU"/>
        </w:rPr>
        <w:t>прибыл на работу в район области,</w:t>
      </w:r>
    </w:p>
    <w:p w:rsidR="00134E86" w:rsidRPr="00A35172" w:rsidRDefault="00134E86" w:rsidP="00F91E43">
      <w:pPr>
        <w:pStyle w:val="af"/>
        <w:rPr>
          <w:rFonts w:eastAsia="Times New Roman"/>
          <w:lang w:eastAsia="ru-RU"/>
        </w:rPr>
      </w:pPr>
      <w:r w:rsidRPr="00A35172">
        <w:rPr>
          <w:rFonts w:eastAsia="Times New Roman"/>
          <w:lang w:eastAsia="ru-RU"/>
        </w:rPr>
        <w:t xml:space="preserve">заключил трудовой договор с организацией образования, </w:t>
      </w:r>
    </w:p>
    <w:p w:rsidR="00134E86" w:rsidRPr="00A35172" w:rsidRDefault="00134E86" w:rsidP="00F91E43">
      <w:pPr>
        <w:pStyle w:val="af"/>
        <w:rPr>
          <w:rFonts w:eastAsia="Times New Roman"/>
          <w:lang w:eastAsia="ru-RU"/>
        </w:rPr>
      </w:pPr>
      <w:r w:rsidRPr="00A35172">
        <w:rPr>
          <w:rFonts w:eastAsia="Times New Roman"/>
          <w:lang w:eastAsia="ru-RU"/>
        </w:rPr>
        <w:t xml:space="preserve">договор заключен в течение 6 месяцев со дня окончания учебного заведения, </w:t>
      </w:r>
    </w:p>
    <w:p w:rsidR="00134E86" w:rsidRPr="00A35172" w:rsidRDefault="00134E86" w:rsidP="00F91E43">
      <w:pPr>
        <w:pStyle w:val="af"/>
        <w:rPr>
          <w:rFonts w:eastAsia="Times New Roman"/>
          <w:lang w:eastAsia="ru-RU"/>
        </w:rPr>
      </w:pPr>
      <w:r w:rsidRPr="00A35172">
        <w:rPr>
          <w:rFonts w:eastAsia="Times New Roman"/>
          <w:lang w:eastAsia="ru-RU"/>
        </w:rPr>
        <w:t>срок трудового договора не менее трех лет,</w:t>
      </w:r>
    </w:p>
    <w:p w:rsidR="00134E86" w:rsidRPr="00A35172" w:rsidRDefault="00134E86" w:rsidP="00F91E43">
      <w:pPr>
        <w:pStyle w:val="af"/>
        <w:rPr>
          <w:rFonts w:eastAsia="Times New Roman"/>
          <w:lang w:eastAsia="ru-RU"/>
        </w:rPr>
      </w:pPr>
      <w:r w:rsidRPr="00A35172">
        <w:rPr>
          <w:rFonts w:eastAsia="Times New Roman"/>
          <w:lang w:eastAsia="ru-RU"/>
        </w:rPr>
        <w:t>работа в соответствии с полученной специальностью.</w:t>
      </w:r>
    </w:p>
    <w:p w:rsidR="00134E86" w:rsidRPr="00A35172" w:rsidRDefault="00134E86" w:rsidP="00F91E43">
      <w:pPr>
        <w:pStyle w:val="af"/>
        <w:rPr>
          <w:rFonts w:eastAsia="Times New Roman"/>
          <w:lang w:eastAsia="ru-RU"/>
        </w:rPr>
      </w:pPr>
      <w:r w:rsidRPr="00A35172">
        <w:rPr>
          <w:rFonts w:eastAsia="Times New Roman"/>
          <w:iCs/>
          <w:spacing w:val="4"/>
          <w:lang w:eastAsia="ru-RU"/>
        </w:rPr>
        <w:t xml:space="preserve">*Молодой специалист – выпускник учреждений среднего и высшего профессионального образования, в возрасте до 35 лет, поступившим на работу в образовательные учреждения впервые, а </w:t>
      </w:r>
      <w:r w:rsidRPr="00A35172">
        <w:rPr>
          <w:rFonts w:eastAsia="Times New Roman"/>
          <w:lang w:eastAsia="ru-RU"/>
        </w:rPr>
        <w:t xml:space="preserve">также приступивший к работе в педагогической должности после окончания учреждения высшего или среднего </w:t>
      </w:r>
    </w:p>
    <w:p w:rsidR="00134E86" w:rsidRPr="00A35172" w:rsidRDefault="00134E86" w:rsidP="00F91E43">
      <w:pPr>
        <w:pStyle w:val="af"/>
        <w:rPr>
          <w:rFonts w:eastAsia="Times New Roman"/>
          <w:bCs/>
          <w:lang w:eastAsia="ru-RU"/>
        </w:rPr>
      </w:pPr>
      <w:r w:rsidRPr="00A35172">
        <w:rPr>
          <w:rFonts w:eastAsia="Times New Roman"/>
          <w:lang w:eastAsia="ru-RU"/>
        </w:rPr>
        <w:t xml:space="preserve">профессионального образования, уже находясь в трудовых отношениях с работодателем.  </w:t>
      </w:r>
    </w:p>
    <w:p w:rsidR="00134E86" w:rsidRPr="00A35172" w:rsidRDefault="00134E86" w:rsidP="00F91E43">
      <w:pPr>
        <w:pStyle w:val="af"/>
        <w:rPr>
          <w:rFonts w:eastAsia="Times New Roman"/>
          <w:lang w:eastAsia="ru-RU"/>
        </w:rPr>
      </w:pPr>
      <w:r w:rsidRPr="00A35172">
        <w:rPr>
          <w:rFonts w:eastAsia="Times New Roman"/>
          <w:lang w:eastAsia="ru-RU"/>
        </w:rPr>
        <w:t>Статус молодого специалиста возникает у выпускника  учебного заведения со дня заключения им трудового договора с образовательной организацией по основному месту работы и действует в течение трех лет.</w:t>
      </w:r>
    </w:p>
    <w:p w:rsidR="00134E86" w:rsidRPr="00A35172" w:rsidRDefault="00134E86" w:rsidP="00F91E43">
      <w:pPr>
        <w:pStyle w:val="af"/>
        <w:rPr>
          <w:rFonts w:eastAsia="Times New Roman"/>
          <w:lang w:eastAsia="ru-RU"/>
        </w:rPr>
      </w:pPr>
      <w:r w:rsidRPr="00A35172">
        <w:rPr>
          <w:rFonts w:eastAsia="Times New Roman"/>
          <w:lang w:eastAsia="ru-RU"/>
        </w:rPr>
        <w:t>Статус молодого специалиста сохраняется или продлевается (на срок до трех лет) в следующих случаях:</w:t>
      </w:r>
    </w:p>
    <w:p w:rsidR="00134E86" w:rsidRPr="00A35172" w:rsidRDefault="00134E86" w:rsidP="00F91E43">
      <w:pPr>
        <w:pStyle w:val="af"/>
        <w:rPr>
          <w:rFonts w:eastAsia="Times New Roman"/>
          <w:lang w:eastAsia="ru-RU"/>
        </w:rPr>
      </w:pPr>
      <w:r w:rsidRPr="00A35172">
        <w:rPr>
          <w:rFonts w:eastAsia="Times New Roman"/>
          <w:lang w:eastAsia="ru-RU"/>
        </w:rPr>
        <w:t>- призыв на военную службу;</w:t>
      </w:r>
    </w:p>
    <w:p w:rsidR="00134E86" w:rsidRPr="00A35172" w:rsidRDefault="00134E86" w:rsidP="00F91E43">
      <w:pPr>
        <w:pStyle w:val="af"/>
        <w:rPr>
          <w:rFonts w:eastAsia="Times New Roman"/>
          <w:lang w:eastAsia="ru-RU"/>
        </w:rPr>
      </w:pPr>
      <w:r w:rsidRPr="00A35172">
        <w:rPr>
          <w:rFonts w:eastAsia="Times New Roman"/>
          <w:lang w:eastAsia="ru-RU"/>
        </w:rPr>
        <w:t>- переход работника в   другое образовательную организацию;</w:t>
      </w:r>
    </w:p>
    <w:p w:rsidR="00134E86" w:rsidRPr="00A35172" w:rsidRDefault="00134E86" w:rsidP="00F91E43">
      <w:pPr>
        <w:pStyle w:val="af"/>
        <w:rPr>
          <w:rFonts w:eastAsia="Times New Roman"/>
          <w:lang w:eastAsia="ru-RU"/>
        </w:rPr>
      </w:pPr>
      <w:r w:rsidRPr="00A35172">
        <w:rPr>
          <w:rFonts w:eastAsia="Times New Roman"/>
          <w:lang w:eastAsia="ru-RU"/>
        </w:rPr>
        <w:lastRenderedPageBreak/>
        <w:t>- направление в очную аспирантуру для подготовки и защиты кандидатской диссертации на срок не более трех лет;</w:t>
      </w:r>
    </w:p>
    <w:p w:rsidR="00134E86" w:rsidRPr="00A35172" w:rsidRDefault="00134E86" w:rsidP="00F91E43">
      <w:pPr>
        <w:pStyle w:val="af"/>
        <w:rPr>
          <w:rFonts w:eastAsia="Times New Roman"/>
          <w:lang w:eastAsia="ru-RU"/>
        </w:rPr>
      </w:pPr>
      <w:r w:rsidRPr="00A35172">
        <w:rPr>
          <w:rFonts w:eastAsia="Times New Roman"/>
          <w:lang w:eastAsia="ru-RU"/>
        </w:rPr>
        <w:t>- нахождение в отпуске по уходу за ребенком до достижения им возраста трех лет.</w:t>
      </w:r>
    </w:p>
    <w:p w:rsidR="00134E86" w:rsidRPr="00A35172" w:rsidRDefault="00E90B8F" w:rsidP="00F91E43">
      <w:pPr>
        <w:pStyle w:val="af"/>
        <w:rPr>
          <w:rFonts w:eastAsia="Times New Roman"/>
          <w:lang w:eastAsia="ru-RU"/>
        </w:rPr>
      </w:pPr>
      <w:r>
        <w:rPr>
          <w:rFonts w:eastAsia="Times New Roman"/>
          <w:bCs/>
          <w:lang w:eastAsia="ru-RU"/>
        </w:rPr>
        <w:t>7.2.</w:t>
      </w:r>
      <w:r w:rsidR="00134E86" w:rsidRPr="00A35172">
        <w:rPr>
          <w:rFonts w:eastAsia="Times New Roman"/>
          <w:bCs/>
          <w:lang w:eastAsia="ru-RU"/>
        </w:rPr>
        <w:t>Стороны пришли к соглашению о том, что:</w:t>
      </w:r>
    </w:p>
    <w:p w:rsidR="00134E86" w:rsidRPr="00A35172" w:rsidRDefault="00134E86" w:rsidP="00F91E43">
      <w:pPr>
        <w:pStyle w:val="af"/>
        <w:rPr>
          <w:rFonts w:eastAsia="Times New Roman"/>
          <w:lang w:eastAsia="ru-RU"/>
        </w:rPr>
      </w:pPr>
      <w:r w:rsidRPr="00A35172">
        <w:rPr>
          <w:rFonts w:eastAsia="Times New Roman"/>
          <w:lang w:eastAsia="ru-RU"/>
        </w:rPr>
        <w:t>В  целях организации профессиональной адаптации молодых специалистов создать (продолжить работу) систему наставничества.</w:t>
      </w:r>
    </w:p>
    <w:p w:rsidR="00134E86" w:rsidRPr="00A35172" w:rsidRDefault="00134E86" w:rsidP="00F91E43">
      <w:pPr>
        <w:pStyle w:val="af"/>
        <w:rPr>
          <w:rFonts w:eastAsia="Times New Roman"/>
          <w:lang w:eastAsia="ru-RU"/>
        </w:rPr>
      </w:pPr>
      <w:r w:rsidRPr="00A35172">
        <w:rPr>
          <w:rFonts w:eastAsia="Times New Roman"/>
          <w:lang w:eastAsia="ru-RU"/>
        </w:rPr>
        <w:t>Организовать рабочее место молодого специалиста в соответствии с современными требованиями.</w:t>
      </w:r>
    </w:p>
    <w:p w:rsidR="00134E86" w:rsidRPr="00A35172" w:rsidRDefault="00134E86" w:rsidP="00F91E43">
      <w:pPr>
        <w:pStyle w:val="af"/>
        <w:rPr>
          <w:rFonts w:eastAsia="Times New Roman"/>
          <w:lang w:eastAsia="ru-RU"/>
        </w:rPr>
      </w:pPr>
      <w:r w:rsidRPr="00A35172">
        <w:rPr>
          <w:rFonts w:eastAsia="Times New Roman"/>
          <w:lang w:eastAsia="ru-RU"/>
        </w:rPr>
        <w:t>Мотивировать  молодых педагогов на участие в профессиональных конкурсах разного уровня.</w:t>
      </w:r>
    </w:p>
    <w:p w:rsidR="00134E86" w:rsidRPr="00A35172" w:rsidRDefault="00134E86" w:rsidP="00F91E43">
      <w:pPr>
        <w:pStyle w:val="af"/>
        <w:rPr>
          <w:rFonts w:eastAsia="Times New Roman"/>
          <w:lang w:eastAsia="ru-RU"/>
        </w:rPr>
      </w:pPr>
      <w:r w:rsidRPr="00A35172">
        <w:rPr>
          <w:rFonts w:eastAsia="Times New Roman"/>
          <w:lang w:eastAsia="ru-RU"/>
        </w:rPr>
        <w:t>Привлекать молодых педагогов к работе в общественных объединениях.</w:t>
      </w:r>
    </w:p>
    <w:p w:rsidR="00134E86" w:rsidRPr="00A35172" w:rsidRDefault="00134E86" w:rsidP="00F91E43">
      <w:pPr>
        <w:pStyle w:val="af"/>
        <w:rPr>
          <w:rFonts w:eastAsia="Times New Roman"/>
          <w:lang w:eastAsia="ru-RU"/>
        </w:rPr>
      </w:pPr>
      <w:r w:rsidRPr="00A35172">
        <w:rPr>
          <w:rFonts w:eastAsia="Times New Roman"/>
          <w:lang w:eastAsia="ru-RU"/>
        </w:rPr>
        <w:t>Разработать образовательную программу по повышению квалификации молодых педагогов (курсы, участие в семинарах, конкурсах, выступления на педагогических чтениях, конференциях и т.д.).</w:t>
      </w:r>
    </w:p>
    <w:p w:rsidR="00134E86" w:rsidRPr="00A35172" w:rsidRDefault="00134E86" w:rsidP="00F91E43">
      <w:pPr>
        <w:pStyle w:val="af"/>
        <w:rPr>
          <w:rFonts w:eastAsia="Times New Roman"/>
          <w:lang w:eastAsia="ru-RU"/>
        </w:rPr>
      </w:pPr>
      <w:r w:rsidRPr="00A35172">
        <w:rPr>
          <w:rFonts w:eastAsia="Times New Roman"/>
          <w:lang w:eastAsia="ru-RU"/>
        </w:rPr>
        <w:t>Способствовать укреплению физического здоровья молодых педагогов через организацию групп здоровья, участие в спортивных мероприятиях разного уровня;</w:t>
      </w:r>
    </w:p>
    <w:p w:rsidR="00134E86" w:rsidRPr="00A35172" w:rsidRDefault="00134E86" w:rsidP="00F91E43">
      <w:pPr>
        <w:pStyle w:val="af"/>
        <w:rPr>
          <w:rFonts w:eastAsia="Times New Roman"/>
          <w:lang w:eastAsia="ru-RU"/>
        </w:rPr>
      </w:pPr>
      <w:proofErr w:type="gramStart"/>
      <w:r w:rsidRPr="00A35172">
        <w:rPr>
          <w:rFonts w:eastAsia="Times New Roman"/>
          <w:lang w:eastAsia="ru-RU"/>
        </w:rPr>
        <w:t>Содействию в виде материального и нематериального стимулировании  наставников  из числа высококвалифицированных работников, помогающих молодым специалистам овладевать профессиональными навыками.</w:t>
      </w:r>
      <w:proofErr w:type="gramEnd"/>
    </w:p>
    <w:p w:rsidR="00134E86" w:rsidRPr="00A35172" w:rsidRDefault="00134E86" w:rsidP="00F91E43">
      <w:pPr>
        <w:pStyle w:val="af"/>
        <w:rPr>
          <w:rFonts w:eastAsia="Times New Roman"/>
          <w:b/>
          <w:bCs/>
          <w:caps/>
          <w:lang w:eastAsia="ru-RU"/>
        </w:rPr>
      </w:pPr>
      <w:r w:rsidRPr="00A35172">
        <w:rPr>
          <w:rFonts w:eastAsia="Times New Roman"/>
          <w:b/>
          <w:bCs/>
          <w:caps/>
          <w:lang w:val="en-US" w:eastAsia="ru-RU"/>
        </w:rPr>
        <w:t>VIII</w:t>
      </w:r>
      <w:r w:rsidRPr="00A35172">
        <w:rPr>
          <w:rFonts w:eastAsia="Times New Roman"/>
          <w:b/>
          <w:bCs/>
          <w:caps/>
          <w:lang w:eastAsia="ru-RU"/>
        </w:rPr>
        <w:t>. Гарантии профсоюзной деятельности</w:t>
      </w:r>
    </w:p>
    <w:p w:rsidR="00134E86" w:rsidRPr="00222D1E" w:rsidRDefault="00134E86" w:rsidP="00F91E43">
      <w:pPr>
        <w:pStyle w:val="af"/>
        <w:rPr>
          <w:rFonts w:eastAsia="Times New Roman"/>
          <w:lang w:eastAsia="ru-RU"/>
        </w:rPr>
      </w:pPr>
      <w:r w:rsidRPr="00A35172">
        <w:rPr>
          <w:rFonts w:eastAsia="Times New Roman"/>
          <w:lang w:eastAsia="ru-RU"/>
        </w:rPr>
        <w:t xml:space="preserve">Работодатель обеспечивает по письменному заявлению ежемесячное бесплатное перечисление </w:t>
      </w:r>
      <w:r w:rsidRPr="00E90B8F">
        <w:rPr>
          <w:rFonts w:eastAsia="Times New Roman"/>
          <w:lang w:eastAsia="ru-RU"/>
        </w:rPr>
        <w:t>на счет  территориальной</w:t>
      </w:r>
      <w:r w:rsidR="00EA3076">
        <w:rPr>
          <w:rFonts w:eastAsia="Times New Roman"/>
          <w:lang w:eastAsia="ru-RU"/>
        </w:rPr>
        <w:t xml:space="preserve"> </w:t>
      </w:r>
      <w:proofErr w:type="spellStart"/>
      <w:r w:rsidRPr="00E90B8F">
        <w:rPr>
          <w:rFonts w:eastAsia="Times New Roman"/>
          <w:lang w:eastAsia="ru-RU"/>
        </w:rPr>
        <w:t>Карасукской</w:t>
      </w:r>
      <w:proofErr w:type="spellEnd"/>
      <w:r w:rsidRPr="00E90B8F">
        <w:rPr>
          <w:rFonts w:eastAsia="Times New Roman"/>
          <w:lang w:eastAsia="ru-RU"/>
        </w:rPr>
        <w:t xml:space="preserve">  профсоюзной организации</w:t>
      </w:r>
      <w:r w:rsidR="00EA3076">
        <w:rPr>
          <w:rFonts w:eastAsia="Times New Roman"/>
          <w:lang w:eastAsia="ru-RU"/>
        </w:rPr>
        <w:t xml:space="preserve"> </w:t>
      </w:r>
      <w:r w:rsidRPr="00A35172">
        <w:rPr>
          <w:rFonts w:eastAsia="Times New Roman"/>
          <w:lang w:eastAsia="ru-RU"/>
        </w:rPr>
        <w:t xml:space="preserve">членских профсоюзных взносов в размере 1% от ежемесячной заработной платы и других доходов, связанных с трудовой деятельностью работников, одновременно с выдачей заработной платы </w:t>
      </w:r>
      <w:r w:rsidRPr="00222D1E">
        <w:rPr>
          <w:rFonts w:eastAsia="Times New Roman"/>
          <w:lang w:eastAsia="ru-RU"/>
        </w:rPr>
        <w:t>(часть 5 статьи 377 ТК РФ).</w:t>
      </w:r>
    </w:p>
    <w:p w:rsidR="00134E86" w:rsidRPr="00A35172" w:rsidRDefault="00134E86" w:rsidP="00F91E43">
      <w:pPr>
        <w:pStyle w:val="af"/>
        <w:rPr>
          <w:rFonts w:eastAsia="Times New Roman"/>
          <w:lang w:eastAsia="ru-RU"/>
        </w:rPr>
      </w:pPr>
      <w:r w:rsidRPr="00A35172">
        <w:rPr>
          <w:rFonts w:eastAsia="Times New Roman"/>
          <w:lang w:eastAsia="ru-RU"/>
        </w:rPr>
        <w:t xml:space="preserve">В случае если работник, не состоящий в Профсоюзе, уполномочил выборный орган первичной профсоюзной организации представлять его законные интересы во взаимоотношениях с работодателем (статьи 30 и 31 ТК </w:t>
      </w:r>
    </w:p>
    <w:p w:rsidR="00134E86" w:rsidRPr="00A35172" w:rsidRDefault="00134E86" w:rsidP="00F91E43">
      <w:pPr>
        <w:pStyle w:val="af"/>
        <w:rPr>
          <w:rFonts w:eastAsia="Times New Roman"/>
          <w:lang w:eastAsia="ru-RU"/>
        </w:rPr>
      </w:pPr>
      <w:proofErr w:type="gramStart"/>
      <w:r w:rsidRPr="00A35172">
        <w:rPr>
          <w:rFonts w:eastAsia="Times New Roman"/>
          <w:lang w:eastAsia="ru-RU"/>
        </w:rPr>
        <w:t xml:space="preserve">РФ), руководитель обеспечивает по письменному заявлению работника ежемесячное перечисление </w:t>
      </w:r>
      <w:r w:rsidRPr="00380BC4">
        <w:rPr>
          <w:rFonts w:eastAsia="Times New Roman"/>
          <w:lang w:eastAsia="ru-RU"/>
        </w:rPr>
        <w:t xml:space="preserve">на </w:t>
      </w:r>
      <w:r w:rsidRPr="00E90B8F">
        <w:rPr>
          <w:rFonts w:eastAsia="Times New Roman"/>
          <w:lang w:eastAsia="ru-RU"/>
        </w:rPr>
        <w:t>счет  территориальной</w:t>
      </w:r>
      <w:r w:rsidR="00EA3076">
        <w:rPr>
          <w:rFonts w:eastAsia="Times New Roman"/>
          <w:lang w:eastAsia="ru-RU"/>
        </w:rPr>
        <w:t xml:space="preserve"> </w:t>
      </w:r>
      <w:proofErr w:type="spellStart"/>
      <w:r w:rsidRPr="00E90B8F">
        <w:rPr>
          <w:rFonts w:eastAsia="Times New Roman"/>
          <w:lang w:eastAsia="ru-RU"/>
        </w:rPr>
        <w:t>Карасукской</w:t>
      </w:r>
      <w:proofErr w:type="spellEnd"/>
      <w:r w:rsidRPr="00E90B8F">
        <w:rPr>
          <w:rFonts w:eastAsia="Times New Roman"/>
          <w:lang w:eastAsia="ru-RU"/>
        </w:rPr>
        <w:t xml:space="preserve"> профсоюзной организации</w:t>
      </w:r>
      <w:r w:rsidR="00EA3076">
        <w:rPr>
          <w:rFonts w:eastAsia="Times New Roman"/>
          <w:lang w:eastAsia="ru-RU"/>
        </w:rPr>
        <w:t xml:space="preserve"> </w:t>
      </w:r>
      <w:r w:rsidRPr="00A35172">
        <w:rPr>
          <w:rFonts w:eastAsia="Times New Roman"/>
          <w:lang w:eastAsia="ru-RU"/>
        </w:rPr>
        <w:t xml:space="preserve">денежных средств из заработной платы работника в размере 1% </w:t>
      </w:r>
      <w:r w:rsidRPr="00A35172">
        <w:rPr>
          <w:rFonts w:eastAsia="Times New Roman"/>
          <w:i/>
          <w:lang w:eastAsia="ru-RU"/>
        </w:rPr>
        <w:t>(</w:t>
      </w:r>
      <w:r w:rsidRPr="00E90B8F">
        <w:rPr>
          <w:rFonts w:eastAsia="Times New Roman"/>
          <w:lang w:eastAsia="ru-RU"/>
        </w:rPr>
        <w:t>часть 6 статьи 377 ТК РФ</w:t>
      </w:r>
      <w:r w:rsidRPr="00A35172">
        <w:rPr>
          <w:rFonts w:eastAsia="Times New Roman"/>
          <w:i/>
          <w:lang w:eastAsia="ru-RU"/>
        </w:rPr>
        <w:t>).</w:t>
      </w:r>
      <w:proofErr w:type="gramEnd"/>
    </w:p>
    <w:p w:rsidR="00134E86" w:rsidRPr="00A35172" w:rsidRDefault="00134E86" w:rsidP="00F91E43">
      <w:pPr>
        <w:pStyle w:val="af"/>
        <w:rPr>
          <w:rFonts w:eastAsia="Times New Roman"/>
          <w:lang w:eastAsia="ru-RU"/>
        </w:rPr>
      </w:pPr>
      <w:r w:rsidRPr="00A35172">
        <w:rPr>
          <w:rFonts w:eastAsia="Times New Roman"/>
          <w:lang w:eastAsia="ru-RU"/>
        </w:rPr>
        <w:t xml:space="preserve">В целях создания условий для успешной деятельности первичной </w:t>
      </w:r>
    </w:p>
    <w:p w:rsidR="00134E86" w:rsidRPr="00A35172" w:rsidRDefault="00134E86" w:rsidP="00F91E43">
      <w:pPr>
        <w:pStyle w:val="af"/>
        <w:rPr>
          <w:rFonts w:eastAsia="Times New Roman"/>
          <w:lang w:eastAsia="ru-RU"/>
        </w:rPr>
      </w:pPr>
      <w:r w:rsidRPr="00A35172">
        <w:rPr>
          <w:rFonts w:eastAsia="Times New Roman"/>
          <w:lang w:eastAsia="ru-RU"/>
        </w:rPr>
        <w:t>профсоюзной организац</w:t>
      </w:r>
      <w:proofErr w:type="gramStart"/>
      <w:r w:rsidRPr="00A35172">
        <w:rPr>
          <w:rFonts w:eastAsia="Times New Roman"/>
          <w:lang w:eastAsia="ru-RU"/>
        </w:rPr>
        <w:t>ии  и ее</w:t>
      </w:r>
      <w:proofErr w:type="gramEnd"/>
      <w:r w:rsidRPr="00A35172">
        <w:rPr>
          <w:rFonts w:eastAsia="Times New Roman"/>
          <w:lang w:eastAsia="ru-RU"/>
        </w:rPr>
        <w:t xml:space="preserve"> выборного органа в соответствии с Трудовым кодексом Российской Федерации, Федеральным законом «О профессиональных союзах, их правах и гарантиях деятельности», иными федеральными законами, настоящим коллективным договором работодатель обязуется:</w:t>
      </w:r>
    </w:p>
    <w:p w:rsidR="00134E86" w:rsidRPr="00A35172" w:rsidRDefault="00134E86" w:rsidP="00F91E43">
      <w:pPr>
        <w:pStyle w:val="af"/>
        <w:rPr>
          <w:rFonts w:eastAsia="Times New Roman"/>
          <w:i/>
          <w:lang w:eastAsia="ru-RU"/>
        </w:rPr>
      </w:pPr>
      <w:r w:rsidRPr="00A35172">
        <w:rPr>
          <w:rFonts w:eastAsia="Times New Roman"/>
          <w:lang w:eastAsia="ru-RU"/>
        </w:rPr>
        <w:t>При принятии локальных нормативных актов, затрагивающих права работников образовательной организации, учитывать мнение выборного органа первичной профсоюзной организации в порядке и на условиях, предусмотренных трудовым законодательством и настоящим коллективным договоро</w:t>
      </w:r>
      <w:proofErr w:type="gramStart"/>
      <w:r w:rsidRPr="00A35172">
        <w:rPr>
          <w:rFonts w:eastAsia="Times New Roman"/>
          <w:lang w:eastAsia="ru-RU"/>
        </w:rPr>
        <w:t>м</w:t>
      </w:r>
      <w:r w:rsidRPr="00380BC4">
        <w:rPr>
          <w:rFonts w:eastAsia="Times New Roman"/>
          <w:lang w:eastAsia="ru-RU"/>
        </w:rPr>
        <w:t>(</w:t>
      </w:r>
      <w:proofErr w:type="gramEnd"/>
      <w:r w:rsidRPr="00380BC4">
        <w:rPr>
          <w:rFonts w:eastAsia="Times New Roman"/>
          <w:lang w:eastAsia="ru-RU"/>
        </w:rPr>
        <w:t>статьи 30, 31 ТК РФ);</w:t>
      </w:r>
    </w:p>
    <w:p w:rsidR="00134E86" w:rsidRPr="00A35172" w:rsidRDefault="00134E86" w:rsidP="00F91E43">
      <w:pPr>
        <w:pStyle w:val="af"/>
        <w:rPr>
          <w:rFonts w:eastAsia="Times New Roman"/>
          <w:lang w:eastAsia="ru-RU"/>
        </w:rPr>
      </w:pPr>
      <w:r w:rsidRPr="00A35172">
        <w:rPr>
          <w:rFonts w:eastAsia="Times New Roman"/>
          <w:lang w:eastAsia="ru-RU"/>
        </w:rPr>
        <w:t>Соблюдать права Профсоюза, установленные законодательством и настоящим коллективным договором (глава 58 ТК РФ);</w:t>
      </w:r>
    </w:p>
    <w:p w:rsidR="00134E86" w:rsidRPr="00A35172" w:rsidRDefault="00134E86" w:rsidP="00F91E43">
      <w:pPr>
        <w:pStyle w:val="af"/>
        <w:rPr>
          <w:rFonts w:eastAsia="Times New Roman"/>
          <w:lang w:eastAsia="ru-RU"/>
        </w:rPr>
      </w:pPr>
      <w:r w:rsidRPr="00A35172">
        <w:rPr>
          <w:rFonts w:eastAsia="Times New Roman"/>
          <w:lang w:eastAsia="ru-RU"/>
        </w:rPr>
        <w:t>Не препятствовать представителям Профсоюза в посещении рабочих мест, на которых работают члены Профсоюза, для реализации уставных задач и представленных законодательством прав (статья 370 ТК РФ, статья 11 Федерального закона «О профессиональных союзах, их правах и гарантиях деятельности»);</w:t>
      </w:r>
    </w:p>
    <w:p w:rsidR="00134E86" w:rsidRPr="00A35172" w:rsidRDefault="00134E86" w:rsidP="00F91E43">
      <w:pPr>
        <w:pStyle w:val="af"/>
        <w:rPr>
          <w:rFonts w:eastAsia="Times New Roman"/>
          <w:lang w:eastAsia="ru-RU"/>
        </w:rPr>
      </w:pPr>
      <w:r w:rsidRPr="00A35172">
        <w:rPr>
          <w:rFonts w:eastAsia="Times New Roman"/>
          <w:lang w:eastAsia="ru-RU"/>
        </w:rPr>
        <w:t xml:space="preserve">Безвозмездно предоставлять выборному органу первичной профсоюзной организации помещения как для постоянной работы выборного органа первичной </w:t>
      </w:r>
      <w:r w:rsidRPr="00A35172">
        <w:rPr>
          <w:rFonts w:eastAsia="Times New Roman"/>
          <w:lang w:eastAsia="ru-RU"/>
        </w:rPr>
        <w:lastRenderedPageBreak/>
        <w:t xml:space="preserve">профсоюзной организации, так и для проведения заседаний, собраний, хранения документов, а также предоставить возможность размещения информации в доступном для всех работников месте; </w:t>
      </w:r>
    </w:p>
    <w:p w:rsidR="00134E86" w:rsidRPr="00A35172" w:rsidRDefault="00134E86" w:rsidP="00F91E43">
      <w:pPr>
        <w:pStyle w:val="af"/>
        <w:rPr>
          <w:rFonts w:eastAsia="Times New Roman"/>
          <w:lang w:eastAsia="ru-RU"/>
        </w:rPr>
      </w:pPr>
      <w:r w:rsidRPr="00A35172">
        <w:rPr>
          <w:rFonts w:eastAsia="Times New Roman"/>
          <w:lang w:eastAsia="ru-RU"/>
        </w:rPr>
        <w:t xml:space="preserve">Предоставлять выборному органу первичной профсоюзной организации в бесплатное пользование необходимые для его деятельности оборудование,  средства связи и оргтехники; </w:t>
      </w:r>
    </w:p>
    <w:p w:rsidR="00134E86" w:rsidRPr="00A35172" w:rsidRDefault="00134E86" w:rsidP="00F91E43">
      <w:pPr>
        <w:pStyle w:val="af"/>
        <w:rPr>
          <w:rFonts w:eastAsia="Times New Roman"/>
          <w:lang w:eastAsia="ru-RU"/>
        </w:rPr>
      </w:pPr>
      <w:r w:rsidRPr="00A35172">
        <w:rPr>
          <w:rFonts w:eastAsia="Times New Roman"/>
          <w:lang w:eastAsia="ru-RU"/>
        </w:rPr>
        <w:t>Осуществлять техническое обслуживание оргтехники и компьютеров, множительной техники, необходимой для деятельности выборного органа первичной профсоюзной организации, а также осуществлять хозяйственное содержание, ремонт, отопление, освещение, уборку и охрану помещения, выделенного выборному органу первичной профсоюзной организации;</w:t>
      </w:r>
    </w:p>
    <w:p w:rsidR="00134E86" w:rsidRPr="00A35172" w:rsidRDefault="00134E86" w:rsidP="00F91E43">
      <w:pPr>
        <w:pStyle w:val="af"/>
        <w:rPr>
          <w:rFonts w:eastAsia="Times New Roman"/>
          <w:b/>
          <w:lang w:eastAsia="ru-RU"/>
        </w:rPr>
      </w:pPr>
      <w:r w:rsidRPr="00A35172">
        <w:rPr>
          <w:rFonts w:eastAsia="Times New Roman"/>
          <w:lang w:eastAsia="ru-RU"/>
        </w:rPr>
        <w:t>Предоставлять в бесплатное пользование профсоюзной организации здания, помещения, базы отдыха, спортивные и оздоровительные сооружения для организации отдыха, культурно-просветительской и физкультурно-оздоровительной работы с обеспечением оплаты их хозяйственного содержания, ремонта, отопления, освещения, уборки и охраны</w:t>
      </w:r>
      <w:r w:rsidRPr="00380BC4">
        <w:rPr>
          <w:rFonts w:eastAsia="Times New Roman"/>
          <w:lang w:eastAsia="ru-RU"/>
        </w:rPr>
        <w:t>(статья 377 ТК);</w:t>
      </w:r>
    </w:p>
    <w:p w:rsidR="00134E86" w:rsidRPr="00A35172" w:rsidRDefault="00134E86" w:rsidP="00F91E43">
      <w:pPr>
        <w:pStyle w:val="af"/>
        <w:rPr>
          <w:rFonts w:eastAsia="Times New Roman"/>
          <w:lang w:eastAsia="ru-RU"/>
        </w:rPr>
      </w:pPr>
      <w:r w:rsidRPr="00A35172">
        <w:rPr>
          <w:rFonts w:eastAsia="Times New Roman"/>
          <w:lang w:eastAsia="ru-RU"/>
        </w:rPr>
        <w:t>Не допускать ограничения гарантированных законом социально-трудовых и иных прав и свобод, принуждения, увольнения или иных форм воздействия в отношении любого работника в связи с его членством в Профсоюзе и (или) профсоюзной деятельностью;</w:t>
      </w:r>
    </w:p>
    <w:p w:rsidR="00134E86" w:rsidRPr="00A35172" w:rsidRDefault="00134E86" w:rsidP="00F91E43">
      <w:pPr>
        <w:pStyle w:val="af"/>
        <w:rPr>
          <w:rFonts w:eastAsia="Times New Roman"/>
          <w:lang w:eastAsia="ru-RU"/>
        </w:rPr>
      </w:pPr>
      <w:r w:rsidRPr="00A35172">
        <w:rPr>
          <w:rFonts w:eastAsia="Times New Roman"/>
          <w:lang w:eastAsia="ru-RU"/>
        </w:rPr>
        <w:t>Привлекать представителей выборного органа первичной профсоюзной организации для осуществления контроля за правильностью расходования фонда оплаты труда, фонда экономии заработной платы, внебюджетного фонда.</w:t>
      </w:r>
    </w:p>
    <w:p w:rsidR="00134E86" w:rsidRPr="00A35172" w:rsidRDefault="00134E86" w:rsidP="00F91E43">
      <w:pPr>
        <w:pStyle w:val="af"/>
        <w:rPr>
          <w:rFonts w:eastAsia="Times New Roman"/>
          <w:spacing w:val="-6"/>
          <w:lang w:eastAsia="ru-RU"/>
        </w:rPr>
      </w:pPr>
      <w:r w:rsidRPr="00A35172">
        <w:rPr>
          <w:rFonts w:eastAsia="Times New Roman"/>
          <w:spacing w:val="-6"/>
          <w:lang w:eastAsia="ru-RU"/>
        </w:rPr>
        <w:t>Взаимодействие работодателя с выборным органом первичной профсоюзной организации осуществляется посредством:</w:t>
      </w:r>
    </w:p>
    <w:p w:rsidR="00134E86" w:rsidRPr="00E45E6F" w:rsidRDefault="00134E86" w:rsidP="00F91E43">
      <w:pPr>
        <w:pStyle w:val="af"/>
        <w:rPr>
          <w:rFonts w:eastAsia="Times New Roman"/>
          <w:spacing w:val="-6"/>
          <w:u w:val="single"/>
          <w:lang w:eastAsia="ru-RU"/>
        </w:rPr>
      </w:pPr>
      <w:r w:rsidRPr="00E45E6F">
        <w:rPr>
          <w:rFonts w:eastAsia="Times New Roman"/>
          <w:spacing w:val="-6"/>
          <w:lang w:eastAsia="ru-RU"/>
        </w:rPr>
        <w:t>учета мотивированного мнения</w:t>
      </w:r>
      <w:r w:rsidRPr="00A35172">
        <w:rPr>
          <w:rFonts w:eastAsia="Times New Roman"/>
          <w:spacing w:val="-6"/>
          <w:lang w:eastAsia="ru-RU"/>
        </w:rPr>
        <w:t xml:space="preserve"> выборного органа первичной профсоюзной организации в порядке, </w:t>
      </w:r>
      <w:r w:rsidRPr="00E45E6F">
        <w:rPr>
          <w:rFonts w:eastAsia="Times New Roman"/>
          <w:spacing w:val="-6"/>
          <w:lang w:eastAsia="ru-RU"/>
        </w:rPr>
        <w:t>установленном статьями 372 и 373 ТК РФ</w:t>
      </w:r>
      <w:r w:rsidRPr="00E45E6F">
        <w:rPr>
          <w:rFonts w:eastAsia="Times New Roman"/>
          <w:spacing w:val="-6"/>
          <w:u w:val="single"/>
          <w:lang w:eastAsia="ru-RU"/>
        </w:rPr>
        <w:t>;</w:t>
      </w:r>
    </w:p>
    <w:p w:rsidR="00134E86" w:rsidRPr="00A35172" w:rsidRDefault="00134E86" w:rsidP="00F91E43">
      <w:pPr>
        <w:pStyle w:val="af"/>
        <w:rPr>
          <w:rFonts w:eastAsia="Times New Roman"/>
          <w:spacing w:val="-6"/>
          <w:lang w:eastAsia="ru-RU"/>
        </w:rPr>
      </w:pPr>
      <w:r w:rsidRPr="00E45E6F">
        <w:rPr>
          <w:rFonts w:eastAsia="Times New Roman"/>
          <w:spacing w:val="-6"/>
          <w:u w:val="single"/>
          <w:lang w:eastAsia="ru-RU"/>
        </w:rPr>
        <w:t>согласования (</w:t>
      </w:r>
      <w:r w:rsidRPr="00E45E6F">
        <w:rPr>
          <w:rFonts w:eastAsia="Times New Roman"/>
          <w:spacing w:val="-6"/>
          <w:lang w:eastAsia="ru-RU"/>
        </w:rPr>
        <w:t>письменного),</w:t>
      </w:r>
      <w:r w:rsidRPr="00A35172">
        <w:rPr>
          <w:rFonts w:eastAsia="Times New Roman"/>
          <w:spacing w:val="-6"/>
          <w:lang w:eastAsia="ru-RU"/>
        </w:rPr>
        <w:t xml:space="preserve"> при принятии решений руководителем </w:t>
      </w:r>
    </w:p>
    <w:p w:rsidR="00134E86" w:rsidRPr="00A35172" w:rsidRDefault="00134E86" w:rsidP="00F91E43">
      <w:pPr>
        <w:pStyle w:val="af"/>
        <w:rPr>
          <w:rFonts w:eastAsia="Times New Roman"/>
          <w:lang w:eastAsia="ru-RU"/>
        </w:rPr>
      </w:pPr>
      <w:r w:rsidRPr="00A35172">
        <w:rPr>
          <w:rFonts w:eastAsia="Times New Roman"/>
          <w:spacing w:val="-6"/>
          <w:lang w:eastAsia="ru-RU"/>
        </w:rPr>
        <w:t>образовательной</w:t>
      </w:r>
      <w:r w:rsidRPr="00A35172">
        <w:rPr>
          <w:rFonts w:eastAsia="Times New Roman"/>
          <w:lang w:eastAsia="ru-RU"/>
        </w:rPr>
        <w:t xml:space="preserve"> организации по вопросам, предусмотренным пунктом 7.5 настоящего коллективного договора, с выборным органом первичной профсоюзной организации после проведения взаимных консультаций.</w:t>
      </w:r>
    </w:p>
    <w:p w:rsidR="00134E86" w:rsidRPr="00A35172" w:rsidRDefault="00134E86" w:rsidP="00F91E43">
      <w:pPr>
        <w:pStyle w:val="af"/>
        <w:rPr>
          <w:rFonts w:eastAsia="Times New Roman"/>
          <w:lang w:eastAsia="ru-RU"/>
        </w:rPr>
      </w:pPr>
      <w:r w:rsidRPr="00A35172">
        <w:rPr>
          <w:rFonts w:eastAsia="Times New Roman"/>
          <w:lang w:eastAsia="ru-RU"/>
        </w:rPr>
        <w:t>С учетом мнения выборного органа первичной профсоюзной организации производится:</w:t>
      </w:r>
    </w:p>
    <w:p w:rsidR="00134E86" w:rsidRPr="00A35172" w:rsidRDefault="00134E86" w:rsidP="00F91E43">
      <w:pPr>
        <w:pStyle w:val="af"/>
        <w:rPr>
          <w:rFonts w:eastAsia="Times New Roman"/>
          <w:lang w:eastAsia="ru-RU"/>
        </w:rPr>
      </w:pPr>
      <w:r w:rsidRPr="00A35172">
        <w:rPr>
          <w:rFonts w:eastAsia="Times New Roman"/>
          <w:spacing w:val="-6"/>
          <w:lang w:eastAsia="ru-RU"/>
        </w:rPr>
        <w:t>установление системы оплаты труда работников, включая порядок стимулирования труда</w:t>
      </w:r>
      <w:r w:rsidRPr="00A35172">
        <w:rPr>
          <w:rFonts w:eastAsia="Times New Roman"/>
          <w:lang w:eastAsia="ru-RU"/>
        </w:rPr>
        <w:t xml:space="preserve"> в организации (статья 144 ТК РФ);</w:t>
      </w:r>
    </w:p>
    <w:p w:rsidR="00134E86" w:rsidRPr="00A35172" w:rsidRDefault="00134E86" w:rsidP="00F91E43">
      <w:pPr>
        <w:pStyle w:val="af"/>
        <w:rPr>
          <w:rFonts w:eastAsia="Times New Roman"/>
          <w:lang w:eastAsia="ru-RU"/>
        </w:rPr>
      </w:pPr>
      <w:r w:rsidRPr="00A35172">
        <w:rPr>
          <w:rFonts w:eastAsia="Times New Roman"/>
          <w:lang w:eastAsia="ru-RU"/>
        </w:rPr>
        <w:t>принятие правил внутреннего трудового распорядка (статья 190 ТК РФ);</w:t>
      </w:r>
    </w:p>
    <w:p w:rsidR="00134E86" w:rsidRPr="00A35172" w:rsidRDefault="00134E86" w:rsidP="00F91E43">
      <w:pPr>
        <w:pStyle w:val="af"/>
        <w:rPr>
          <w:rFonts w:eastAsia="Times New Roman"/>
          <w:lang w:eastAsia="ru-RU"/>
        </w:rPr>
      </w:pPr>
      <w:r w:rsidRPr="00A35172">
        <w:rPr>
          <w:rFonts w:eastAsia="Times New Roman"/>
          <w:lang w:eastAsia="ru-RU"/>
        </w:rPr>
        <w:t xml:space="preserve">составление графиков сменности </w:t>
      </w:r>
      <w:r w:rsidRPr="00A35172">
        <w:rPr>
          <w:rFonts w:eastAsia="Times New Roman"/>
          <w:iCs/>
          <w:lang w:eastAsia="ru-RU"/>
        </w:rPr>
        <w:t>(статья 103 ТК РФ);</w:t>
      </w:r>
    </w:p>
    <w:p w:rsidR="00134E86" w:rsidRPr="00A35172" w:rsidRDefault="00134E86" w:rsidP="00F91E43">
      <w:pPr>
        <w:pStyle w:val="af"/>
        <w:rPr>
          <w:rFonts w:eastAsia="Times New Roman"/>
          <w:lang w:eastAsia="ru-RU"/>
        </w:rPr>
      </w:pPr>
      <w:r w:rsidRPr="00A35172">
        <w:rPr>
          <w:rFonts w:eastAsia="Times New Roman"/>
          <w:lang w:eastAsia="ru-RU"/>
        </w:rPr>
        <w:t xml:space="preserve">установление сроков выплаты заработной платы работникам </w:t>
      </w:r>
      <w:r w:rsidRPr="00A35172">
        <w:rPr>
          <w:rFonts w:eastAsia="Times New Roman"/>
          <w:iCs/>
          <w:lang w:eastAsia="ru-RU"/>
        </w:rPr>
        <w:t>(статья 136 ТК РФ);</w:t>
      </w:r>
    </w:p>
    <w:p w:rsidR="00134E86" w:rsidRPr="00A35172" w:rsidRDefault="00134E86" w:rsidP="00F91E43">
      <w:pPr>
        <w:pStyle w:val="af"/>
        <w:rPr>
          <w:rFonts w:eastAsia="Times New Roman"/>
          <w:lang w:eastAsia="ru-RU"/>
        </w:rPr>
      </w:pPr>
      <w:r w:rsidRPr="00A35172">
        <w:rPr>
          <w:rFonts w:eastAsia="Times New Roman"/>
          <w:lang w:eastAsia="ru-RU"/>
        </w:rPr>
        <w:t>привлечение к сверхурочным работам (статья 99 ТК РФ);</w:t>
      </w:r>
    </w:p>
    <w:p w:rsidR="00134E86" w:rsidRPr="00A35172" w:rsidRDefault="00134E86" w:rsidP="00F91E43">
      <w:pPr>
        <w:pStyle w:val="af"/>
        <w:rPr>
          <w:rFonts w:eastAsia="Times New Roman"/>
          <w:lang w:eastAsia="ru-RU"/>
        </w:rPr>
      </w:pPr>
      <w:proofErr w:type="gramStart"/>
      <w:r w:rsidRPr="00A35172">
        <w:rPr>
          <w:rFonts w:eastAsia="Times New Roman"/>
          <w:lang w:eastAsia="ru-RU"/>
        </w:rPr>
        <w:t>установление режима работы с разделением рабочего дня на части с перерывом 2 и более часа и порядка компенсации такого режима работы (в образовательных организациях с круглосуточным  пребыванием обучающихся, воспитанников, в которых чередуется воспитательная и учебная деятельность в пределах установленной нормы часов (школы-интернаты, детские дома, интернаты при образовательных организациях)) (ст. 100 ТК РФ);</w:t>
      </w:r>
      <w:proofErr w:type="gramEnd"/>
    </w:p>
    <w:p w:rsidR="00134E86" w:rsidRPr="00A35172" w:rsidRDefault="00134E86" w:rsidP="00F91E43">
      <w:pPr>
        <w:pStyle w:val="af"/>
        <w:rPr>
          <w:rFonts w:eastAsia="Times New Roman"/>
          <w:lang w:eastAsia="ru-RU"/>
        </w:rPr>
      </w:pPr>
      <w:r w:rsidRPr="00A35172">
        <w:rPr>
          <w:rFonts w:eastAsia="Times New Roman"/>
          <w:lang w:eastAsia="ru-RU"/>
        </w:rPr>
        <w:t>привлечение к работе в выходные и нерабочие праздничные дни (статья 113 ТК РФ);</w:t>
      </w:r>
    </w:p>
    <w:p w:rsidR="00134E86" w:rsidRPr="00A35172" w:rsidRDefault="00134E86" w:rsidP="00F91E43">
      <w:pPr>
        <w:pStyle w:val="af"/>
        <w:rPr>
          <w:rFonts w:eastAsia="Times New Roman"/>
          <w:lang w:eastAsia="ru-RU"/>
        </w:rPr>
      </w:pPr>
      <w:r w:rsidRPr="00A35172">
        <w:rPr>
          <w:rFonts w:eastAsia="Times New Roman"/>
          <w:lang w:eastAsia="ru-RU"/>
        </w:rPr>
        <w:t xml:space="preserve">установление очередности предоставления отпусков </w:t>
      </w:r>
      <w:r w:rsidRPr="00A35172">
        <w:rPr>
          <w:rFonts w:eastAsia="Times New Roman"/>
          <w:iCs/>
          <w:lang w:eastAsia="ru-RU"/>
        </w:rPr>
        <w:t>(статья 123 ТК РФ);</w:t>
      </w:r>
    </w:p>
    <w:p w:rsidR="00134E86" w:rsidRPr="00A35172" w:rsidRDefault="00134E86" w:rsidP="00F91E43">
      <w:pPr>
        <w:pStyle w:val="af"/>
        <w:rPr>
          <w:rFonts w:eastAsia="Times New Roman"/>
          <w:lang w:eastAsia="ru-RU"/>
        </w:rPr>
      </w:pPr>
      <w:r w:rsidRPr="00A35172">
        <w:rPr>
          <w:rFonts w:eastAsia="Times New Roman"/>
          <w:iCs/>
          <w:lang w:eastAsia="ru-RU"/>
        </w:rPr>
        <w:lastRenderedPageBreak/>
        <w:t xml:space="preserve">принятие решений о режиме работы в каникулярный период и период отмены образовательного процесса по санитарно-эпидемиологическим, климатическим и другим основаниям </w:t>
      </w:r>
      <w:r w:rsidRPr="00A35172">
        <w:rPr>
          <w:rFonts w:eastAsia="Times New Roman"/>
          <w:lang w:eastAsia="ru-RU"/>
        </w:rPr>
        <w:t>(</w:t>
      </w:r>
      <w:r w:rsidRPr="00A35172">
        <w:rPr>
          <w:rFonts w:eastAsia="Times New Roman"/>
          <w:iCs/>
          <w:lang w:eastAsia="ru-RU"/>
        </w:rPr>
        <w:t>статья 100 ТК РФ);</w:t>
      </w:r>
    </w:p>
    <w:p w:rsidR="00134E86" w:rsidRPr="00A35172" w:rsidRDefault="00134E86" w:rsidP="00F91E43">
      <w:pPr>
        <w:pStyle w:val="af"/>
        <w:rPr>
          <w:rFonts w:eastAsia="Times New Roman"/>
          <w:lang w:eastAsia="ru-RU"/>
        </w:rPr>
      </w:pPr>
      <w:r w:rsidRPr="00A35172">
        <w:rPr>
          <w:rFonts w:eastAsia="Times New Roman"/>
          <w:lang w:eastAsia="ru-RU"/>
        </w:rPr>
        <w:t xml:space="preserve">принятие решения о временном введении режима неполного рабочего времени при угрозе массовых увольнений и его отмены </w:t>
      </w:r>
      <w:r w:rsidRPr="00A35172">
        <w:rPr>
          <w:rFonts w:eastAsia="Times New Roman"/>
          <w:iCs/>
          <w:lang w:eastAsia="ru-RU"/>
        </w:rPr>
        <w:t>(статья 180 ТК РФ);</w:t>
      </w:r>
    </w:p>
    <w:p w:rsidR="00134E86" w:rsidRPr="00A35172" w:rsidRDefault="00134E86" w:rsidP="00F91E43">
      <w:pPr>
        <w:pStyle w:val="af"/>
        <w:rPr>
          <w:rFonts w:eastAsia="Times New Roman"/>
          <w:lang w:eastAsia="ru-RU"/>
        </w:rPr>
      </w:pPr>
      <w:r w:rsidRPr="00A35172">
        <w:rPr>
          <w:rFonts w:eastAsia="Times New Roman"/>
          <w:lang w:eastAsia="ru-RU"/>
        </w:rPr>
        <w:t xml:space="preserve">утверждение формы расчетного листка </w:t>
      </w:r>
      <w:r w:rsidRPr="00A35172">
        <w:rPr>
          <w:rFonts w:eastAsia="Times New Roman"/>
          <w:iCs/>
          <w:lang w:eastAsia="ru-RU"/>
        </w:rPr>
        <w:t>(статья 136 ТК РФ);</w:t>
      </w:r>
    </w:p>
    <w:p w:rsidR="00134E86" w:rsidRPr="00A35172" w:rsidRDefault="00134E86" w:rsidP="00F91E43">
      <w:pPr>
        <w:pStyle w:val="af"/>
        <w:rPr>
          <w:rFonts w:eastAsia="Times New Roman"/>
          <w:lang w:eastAsia="ru-RU"/>
        </w:rPr>
      </w:pPr>
      <w:r w:rsidRPr="00A35172">
        <w:rPr>
          <w:rFonts w:eastAsia="Times New Roman"/>
          <w:lang w:eastAsia="ru-RU"/>
        </w:rPr>
        <w:t xml:space="preserve">определение форм подготовки работников и дополнительного профессионального образования работников, перечень необходимых профессий и специальностей </w:t>
      </w:r>
      <w:r w:rsidRPr="00A35172">
        <w:rPr>
          <w:rFonts w:eastAsia="Times New Roman"/>
          <w:iCs/>
          <w:lang w:eastAsia="ru-RU"/>
        </w:rPr>
        <w:t>(статья 196 ТК РФ);</w:t>
      </w:r>
    </w:p>
    <w:p w:rsidR="00134E86" w:rsidRPr="00A35172" w:rsidRDefault="00134E86" w:rsidP="00F91E43">
      <w:pPr>
        <w:pStyle w:val="af"/>
        <w:rPr>
          <w:rFonts w:eastAsia="Times New Roman"/>
          <w:lang w:eastAsia="ru-RU"/>
        </w:rPr>
      </w:pPr>
      <w:r w:rsidRPr="00A35172">
        <w:rPr>
          <w:rFonts w:eastAsia="Times New Roman"/>
          <w:lang w:eastAsia="ru-RU"/>
        </w:rPr>
        <w:t>определение сроков проведения специальной оценки условий труда (</w:t>
      </w:r>
      <w:r w:rsidRPr="00A35172">
        <w:rPr>
          <w:rFonts w:eastAsia="Times New Roman"/>
          <w:iCs/>
          <w:lang w:eastAsia="ru-RU"/>
        </w:rPr>
        <w:t>статья 22 ТК РФ)</w:t>
      </w:r>
      <w:r w:rsidRPr="00A35172">
        <w:rPr>
          <w:rFonts w:eastAsia="Times New Roman"/>
          <w:lang w:eastAsia="ru-RU"/>
        </w:rPr>
        <w:t>;</w:t>
      </w:r>
    </w:p>
    <w:p w:rsidR="00134E86" w:rsidRPr="00A35172" w:rsidRDefault="00134E86" w:rsidP="00F91E43">
      <w:pPr>
        <w:pStyle w:val="af"/>
        <w:rPr>
          <w:rFonts w:eastAsia="Times New Roman"/>
          <w:lang w:eastAsia="ru-RU"/>
        </w:rPr>
      </w:pPr>
      <w:r w:rsidRPr="00A35172">
        <w:rPr>
          <w:rFonts w:eastAsia="Times New Roman"/>
          <w:lang w:eastAsia="ru-RU"/>
        </w:rPr>
        <w:t>формирование аттестационной комиссии в образовательной организации (</w:t>
      </w:r>
      <w:r w:rsidRPr="00A35172">
        <w:rPr>
          <w:rFonts w:eastAsia="Times New Roman"/>
          <w:iCs/>
          <w:lang w:eastAsia="ru-RU"/>
        </w:rPr>
        <w:t>статья 82 ТК РФ)</w:t>
      </w:r>
      <w:r w:rsidRPr="00A35172">
        <w:rPr>
          <w:rFonts w:eastAsia="Times New Roman"/>
          <w:lang w:eastAsia="ru-RU"/>
        </w:rPr>
        <w:t>;</w:t>
      </w:r>
    </w:p>
    <w:p w:rsidR="00134E86" w:rsidRPr="00A35172" w:rsidRDefault="00134E86" w:rsidP="00F91E43">
      <w:pPr>
        <w:pStyle w:val="af"/>
        <w:rPr>
          <w:rFonts w:eastAsia="Times New Roman"/>
          <w:lang w:eastAsia="ru-RU"/>
        </w:rPr>
      </w:pPr>
      <w:r w:rsidRPr="00A35172">
        <w:rPr>
          <w:rFonts w:eastAsia="Times New Roman"/>
          <w:lang w:eastAsia="ru-RU"/>
        </w:rPr>
        <w:t>формирование комиссии по урегулированию споров между участниками образовательных отношений;</w:t>
      </w:r>
    </w:p>
    <w:p w:rsidR="00134E86" w:rsidRPr="00A35172" w:rsidRDefault="00134E86" w:rsidP="00F91E43">
      <w:pPr>
        <w:pStyle w:val="af"/>
        <w:rPr>
          <w:rFonts w:eastAsia="Times New Roman"/>
          <w:lang w:eastAsia="ru-RU"/>
        </w:rPr>
      </w:pPr>
      <w:r w:rsidRPr="00A35172">
        <w:rPr>
          <w:rFonts w:eastAsia="Times New Roman"/>
          <w:lang w:eastAsia="ru-RU"/>
        </w:rPr>
        <w:t>принятие локальных нормативных актов организации, закрепляющих нормы профессиональной этики педагогических работников;</w:t>
      </w:r>
    </w:p>
    <w:p w:rsidR="00134E86" w:rsidRPr="00A35172" w:rsidRDefault="00134E86" w:rsidP="00F91E43">
      <w:pPr>
        <w:pStyle w:val="af"/>
        <w:rPr>
          <w:rFonts w:eastAsia="Times New Roman"/>
          <w:lang w:eastAsia="ru-RU"/>
        </w:rPr>
      </w:pPr>
      <w:r w:rsidRPr="00A35172">
        <w:rPr>
          <w:rFonts w:eastAsia="Times New Roman"/>
          <w:lang w:eastAsia="ru-RU"/>
        </w:rPr>
        <w:t>изменение условий труда (</w:t>
      </w:r>
      <w:r w:rsidRPr="00A35172">
        <w:rPr>
          <w:rFonts w:eastAsia="Times New Roman"/>
          <w:iCs/>
          <w:lang w:eastAsia="ru-RU"/>
        </w:rPr>
        <w:t>статья 74 ТК РФ)</w:t>
      </w:r>
      <w:r w:rsidRPr="00A35172">
        <w:rPr>
          <w:rFonts w:eastAsia="Times New Roman"/>
          <w:lang w:eastAsia="ru-RU"/>
        </w:rPr>
        <w:t xml:space="preserve">. </w:t>
      </w:r>
    </w:p>
    <w:p w:rsidR="00134E86" w:rsidRPr="00A35172" w:rsidRDefault="00134E86" w:rsidP="00F91E43">
      <w:pPr>
        <w:pStyle w:val="af"/>
        <w:rPr>
          <w:rFonts w:eastAsia="Times New Roman"/>
          <w:lang w:eastAsia="ru-RU"/>
        </w:rPr>
      </w:pPr>
      <w:r w:rsidRPr="00A35172">
        <w:rPr>
          <w:rFonts w:eastAsia="Times New Roman"/>
          <w:lang w:eastAsia="ru-RU"/>
        </w:rPr>
        <w:t>С учетом мотивированного мнения выборного органа первичной профсоюзной организации производится расторжение трудового договора с работниками, являющимися членами Профсоюза, по следующим основаниям:</w:t>
      </w:r>
    </w:p>
    <w:p w:rsidR="00134E86" w:rsidRPr="00A35172" w:rsidRDefault="00134E86" w:rsidP="00F91E43">
      <w:pPr>
        <w:pStyle w:val="af"/>
        <w:rPr>
          <w:rFonts w:eastAsia="Times New Roman"/>
          <w:lang w:eastAsia="ru-RU"/>
        </w:rPr>
      </w:pPr>
      <w:r w:rsidRPr="00A35172">
        <w:rPr>
          <w:rFonts w:eastAsia="Times New Roman"/>
          <w:lang w:eastAsia="ru-RU"/>
        </w:rPr>
        <w:t>сокращение численности или штата работников организации (</w:t>
      </w:r>
      <w:r w:rsidRPr="00A35172">
        <w:rPr>
          <w:rFonts w:eastAsia="Times New Roman"/>
          <w:iCs/>
          <w:lang w:eastAsia="ru-RU"/>
        </w:rPr>
        <w:t>статьи 81, 82, 373 ТК РФ)</w:t>
      </w:r>
      <w:r w:rsidRPr="00A35172">
        <w:rPr>
          <w:rFonts w:eastAsia="Times New Roman"/>
          <w:lang w:eastAsia="ru-RU"/>
        </w:rPr>
        <w:t>;</w:t>
      </w:r>
    </w:p>
    <w:p w:rsidR="00134E86" w:rsidRPr="00A35172" w:rsidRDefault="00134E86" w:rsidP="00F91E43">
      <w:pPr>
        <w:pStyle w:val="af"/>
        <w:rPr>
          <w:rFonts w:eastAsia="Times New Roman"/>
          <w:lang w:eastAsia="ru-RU"/>
        </w:rPr>
      </w:pPr>
      <w:r w:rsidRPr="00A35172">
        <w:rPr>
          <w:rFonts w:eastAsia="Times New Roman"/>
          <w:lang w:eastAsia="ru-RU"/>
        </w:rPr>
        <w:t>несоответствие работника занимаемой должности или выполняемой работе вследствие недостаточной квалификации, подтвержденной результатами аттестации (</w:t>
      </w:r>
      <w:r w:rsidRPr="00A35172">
        <w:rPr>
          <w:rFonts w:eastAsia="Times New Roman"/>
          <w:iCs/>
          <w:lang w:eastAsia="ru-RU"/>
        </w:rPr>
        <w:t>статьи 81, 82, 373 ТК РФ)</w:t>
      </w:r>
      <w:r w:rsidRPr="00A35172">
        <w:rPr>
          <w:rFonts w:eastAsia="Times New Roman"/>
          <w:lang w:eastAsia="ru-RU"/>
        </w:rPr>
        <w:t>;</w:t>
      </w:r>
    </w:p>
    <w:p w:rsidR="00134E86" w:rsidRPr="00A35172" w:rsidRDefault="00134E86" w:rsidP="00F91E43">
      <w:pPr>
        <w:pStyle w:val="af"/>
        <w:rPr>
          <w:rFonts w:eastAsia="Times New Roman"/>
          <w:lang w:eastAsia="ru-RU"/>
        </w:rPr>
      </w:pPr>
      <w:r w:rsidRPr="00A35172">
        <w:rPr>
          <w:rFonts w:eastAsia="Times New Roman"/>
          <w:lang w:eastAsia="ru-RU"/>
        </w:rPr>
        <w:t>неоднократное неисполнение работником без уважительных причин трудовых обязанностей, если он имеет дисциплинарное взыскание (</w:t>
      </w:r>
      <w:r w:rsidRPr="00A35172">
        <w:rPr>
          <w:rFonts w:eastAsia="Times New Roman"/>
          <w:iCs/>
          <w:lang w:eastAsia="ru-RU"/>
        </w:rPr>
        <w:t>статьи 81, 82, 373 ТК РФ)</w:t>
      </w:r>
      <w:r w:rsidRPr="00A35172">
        <w:rPr>
          <w:rFonts w:eastAsia="Times New Roman"/>
          <w:lang w:eastAsia="ru-RU"/>
        </w:rPr>
        <w:t>;</w:t>
      </w:r>
    </w:p>
    <w:p w:rsidR="00134E86" w:rsidRPr="00A35172" w:rsidRDefault="00134E86" w:rsidP="00F91E43">
      <w:pPr>
        <w:pStyle w:val="af"/>
        <w:rPr>
          <w:rFonts w:eastAsia="Times New Roman"/>
          <w:iCs/>
          <w:lang w:eastAsia="ru-RU"/>
        </w:rPr>
      </w:pPr>
      <w:r w:rsidRPr="00A35172">
        <w:rPr>
          <w:rFonts w:eastAsia="Times New Roman"/>
          <w:iCs/>
          <w:lang w:eastAsia="ru-RU"/>
        </w:rPr>
        <w:t xml:space="preserve">повторное в течение одного года грубое нарушение устава организации, </w:t>
      </w:r>
    </w:p>
    <w:p w:rsidR="00134E86" w:rsidRPr="00A35172" w:rsidRDefault="00134E86" w:rsidP="00F91E43">
      <w:pPr>
        <w:pStyle w:val="af"/>
        <w:rPr>
          <w:rFonts w:eastAsia="Times New Roman"/>
          <w:iCs/>
          <w:lang w:eastAsia="ru-RU"/>
        </w:rPr>
      </w:pPr>
    </w:p>
    <w:p w:rsidR="00134E86" w:rsidRPr="00A35172" w:rsidRDefault="00134E86" w:rsidP="00F91E43">
      <w:pPr>
        <w:pStyle w:val="af"/>
        <w:rPr>
          <w:rFonts w:eastAsia="Times New Roman"/>
          <w:iCs/>
          <w:lang w:eastAsia="ru-RU"/>
        </w:rPr>
      </w:pPr>
      <w:r w:rsidRPr="00A35172">
        <w:rPr>
          <w:rFonts w:eastAsia="Times New Roman"/>
          <w:iCs/>
          <w:lang w:eastAsia="ru-RU"/>
        </w:rPr>
        <w:t xml:space="preserve">осуществляющей образовательную деятельность </w:t>
      </w:r>
      <w:r w:rsidRPr="00A35172">
        <w:rPr>
          <w:rFonts w:eastAsia="Times New Roman"/>
          <w:lang w:eastAsia="ru-RU"/>
        </w:rPr>
        <w:t xml:space="preserve">(пункт 1 </w:t>
      </w:r>
      <w:r w:rsidRPr="00A35172">
        <w:rPr>
          <w:rFonts w:eastAsia="Times New Roman"/>
          <w:iCs/>
          <w:lang w:eastAsia="ru-RU"/>
        </w:rPr>
        <w:t>статьи 336 ТК РФ</w:t>
      </w:r>
      <w:r w:rsidRPr="00A35172">
        <w:rPr>
          <w:rFonts w:eastAsia="Times New Roman"/>
          <w:lang w:eastAsia="ru-RU"/>
        </w:rPr>
        <w:t>)</w:t>
      </w:r>
      <w:r w:rsidRPr="00A35172">
        <w:rPr>
          <w:rFonts w:eastAsia="Times New Roman"/>
          <w:iCs/>
          <w:lang w:eastAsia="ru-RU"/>
        </w:rPr>
        <w:t>;</w:t>
      </w:r>
    </w:p>
    <w:p w:rsidR="00134E86" w:rsidRPr="00A35172" w:rsidRDefault="00134E86" w:rsidP="00F91E43">
      <w:pPr>
        <w:pStyle w:val="af"/>
        <w:rPr>
          <w:rFonts w:eastAsia="Times New Roman"/>
          <w:iCs/>
          <w:lang w:eastAsia="ru-RU"/>
        </w:rPr>
      </w:pPr>
      <w:r w:rsidRPr="00A35172">
        <w:rPr>
          <w:rFonts w:eastAsia="Times New Roman"/>
          <w:lang w:eastAsia="ru-RU"/>
        </w:rPr>
        <w:t xml:space="preserve">применение, в том числе однократное, методов воспитания, связанных с физическим и (или) психическим насилием над личностью обучающегося, воспитанника </w:t>
      </w:r>
      <w:r w:rsidRPr="00380BC4">
        <w:rPr>
          <w:rFonts w:eastAsia="Times New Roman"/>
          <w:lang w:eastAsia="ru-RU"/>
        </w:rPr>
        <w:t xml:space="preserve">(пункт 2 </w:t>
      </w:r>
      <w:r w:rsidRPr="00380BC4">
        <w:rPr>
          <w:rFonts w:eastAsia="Times New Roman"/>
          <w:iCs/>
          <w:lang w:eastAsia="ru-RU"/>
        </w:rPr>
        <w:t>статьи 336 ТК РФ</w:t>
      </w:r>
      <w:r w:rsidRPr="00380BC4">
        <w:rPr>
          <w:rFonts w:eastAsia="Times New Roman"/>
          <w:lang w:eastAsia="ru-RU"/>
        </w:rPr>
        <w:t>).</w:t>
      </w:r>
    </w:p>
    <w:p w:rsidR="00134E86" w:rsidRPr="00A35172" w:rsidRDefault="00134E86" w:rsidP="00F91E43">
      <w:pPr>
        <w:pStyle w:val="af"/>
        <w:rPr>
          <w:rFonts w:eastAsia="Times New Roman"/>
          <w:lang w:eastAsia="ru-RU"/>
        </w:rPr>
      </w:pPr>
      <w:r w:rsidRPr="00A35172">
        <w:rPr>
          <w:rFonts w:eastAsia="Times New Roman"/>
          <w:lang w:eastAsia="ru-RU"/>
        </w:rPr>
        <w:t xml:space="preserve">   8.7.По согласованию с выборным органом первичной профсоюзной организации производится:</w:t>
      </w:r>
    </w:p>
    <w:p w:rsidR="00134E86" w:rsidRPr="00A35172" w:rsidRDefault="00134E86" w:rsidP="00F91E43">
      <w:pPr>
        <w:pStyle w:val="af"/>
        <w:rPr>
          <w:rFonts w:eastAsia="Times New Roman"/>
          <w:lang w:eastAsia="ru-RU"/>
        </w:rPr>
      </w:pPr>
      <w:r w:rsidRPr="00A35172">
        <w:rPr>
          <w:rFonts w:eastAsia="Times New Roman"/>
          <w:lang w:eastAsia="ru-RU"/>
        </w:rPr>
        <w:t>установление перечня должностей работников с ненормированным рабочим днем (статья 101 ТК РФ);</w:t>
      </w:r>
    </w:p>
    <w:p w:rsidR="00134E86" w:rsidRPr="00A35172" w:rsidRDefault="00134E86" w:rsidP="00F91E43">
      <w:pPr>
        <w:pStyle w:val="af"/>
        <w:rPr>
          <w:rFonts w:eastAsia="Times New Roman"/>
          <w:lang w:eastAsia="ru-RU"/>
        </w:rPr>
      </w:pPr>
      <w:r w:rsidRPr="00A35172">
        <w:rPr>
          <w:rFonts w:eastAsia="Times New Roman"/>
          <w:lang w:eastAsia="ru-RU"/>
        </w:rPr>
        <w:t>представление к присвоению почетных званий (статья 191 ТК РФ);</w:t>
      </w:r>
    </w:p>
    <w:p w:rsidR="00134E86" w:rsidRPr="00A35172" w:rsidRDefault="00134E86" w:rsidP="00F91E43">
      <w:pPr>
        <w:pStyle w:val="af"/>
        <w:rPr>
          <w:rFonts w:eastAsia="Times New Roman"/>
          <w:lang w:eastAsia="ru-RU"/>
        </w:rPr>
      </w:pPr>
      <w:r w:rsidRPr="00A35172">
        <w:rPr>
          <w:rFonts w:eastAsia="Times New Roman"/>
          <w:lang w:eastAsia="ru-RU"/>
        </w:rPr>
        <w:t>представление к награждению отраслевыми наградами и иными наградами (статья 191 ТК РФ);</w:t>
      </w:r>
    </w:p>
    <w:p w:rsidR="00134E86" w:rsidRPr="00A35172" w:rsidRDefault="00134E86" w:rsidP="00F91E43">
      <w:pPr>
        <w:pStyle w:val="af"/>
        <w:rPr>
          <w:rFonts w:eastAsia="Times New Roman"/>
          <w:lang w:eastAsia="ru-RU"/>
        </w:rPr>
      </w:pPr>
      <w:r w:rsidRPr="00A35172">
        <w:rPr>
          <w:rFonts w:eastAsia="Times New Roman"/>
          <w:lang w:eastAsia="ru-RU"/>
        </w:rPr>
        <w:t xml:space="preserve">установление размеров повышенной заработной платы за вредные и (или) опасные и иные особые условия труда </w:t>
      </w:r>
      <w:r w:rsidRPr="00A35172">
        <w:rPr>
          <w:rFonts w:eastAsia="Times New Roman"/>
          <w:iCs/>
          <w:lang w:eastAsia="ru-RU"/>
        </w:rPr>
        <w:t>(</w:t>
      </w:r>
      <w:r w:rsidRPr="00A35172">
        <w:rPr>
          <w:rFonts w:eastAsia="Times New Roman"/>
          <w:lang w:eastAsia="ru-RU"/>
        </w:rPr>
        <w:t>статья</w:t>
      </w:r>
      <w:r w:rsidRPr="00A35172">
        <w:rPr>
          <w:rFonts w:eastAsia="Times New Roman"/>
          <w:iCs/>
          <w:lang w:eastAsia="ru-RU"/>
        </w:rPr>
        <w:t xml:space="preserve"> 147 ТК РФ);</w:t>
      </w:r>
    </w:p>
    <w:p w:rsidR="00134E86" w:rsidRPr="00A35172" w:rsidRDefault="00134E86" w:rsidP="00F91E43">
      <w:pPr>
        <w:pStyle w:val="af"/>
        <w:rPr>
          <w:rFonts w:eastAsia="Times New Roman"/>
          <w:lang w:eastAsia="ru-RU"/>
        </w:rPr>
      </w:pPr>
      <w:r w:rsidRPr="00A35172">
        <w:rPr>
          <w:rFonts w:eastAsia="Times New Roman"/>
          <w:lang w:eastAsia="ru-RU"/>
        </w:rPr>
        <w:t xml:space="preserve">установление размеров повышения заработной платы в ночное время </w:t>
      </w:r>
      <w:r w:rsidRPr="00A35172">
        <w:rPr>
          <w:rFonts w:eastAsia="Times New Roman"/>
          <w:iCs/>
          <w:lang w:eastAsia="ru-RU"/>
        </w:rPr>
        <w:t>(</w:t>
      </w:r>
      <w:r w:rsidRPr="00A35172">
        <w:rPr>
          <w:rFonts w:eastAsia="Times New Roman"/>
          <w:lang w:eastAsia="ru-RU"/>
        </w:rPr>
        <w:t>статья</w:t>
      </w:r>
      <w:r w:rsidRPr="00A35172">
        <w:rPr>
          <w:rFonts w:eastAsia="Times New Roman"/>
          <w:iCs/>
          <w:lang w:eastAsia="ru-RU"/>
        </w:rPr>
        <w:t xml:space="preserve"> 154 ТК РФ);</w:t>
      </w:r>
    </w:p>
    <w:p w:rsidR="00134E86" w:rsidRPr="00A35172" w:rsidRDefault="00134E86" w:rsidP="00F91E43">
      <w:pPr>
        <w:pStyle w:val="af"/>
        <w:rPr>
          <w:rFonts w:eastAsia="Times New Roman"/>
          <w:lang w:eastAsia="ru-RU"/>
        </w:rPr>
      </w:pPr>
      <w:r w:rsidRPr="00A35172">
        <w:rPr>
          <w:rFonts w:eastAsia="Times New Roman"/>
          <w:lang w:eastAsia="ru-RU"/>
        </w:rPr>
        <w:t xml:space="preserve">распределение учебной нагрузки </w:t>
      </w:r>
      <w:r w:rsidRPr="00A35172">
        <w:rPr>
          <w:rFonts w:eastAsia="Times New Roman"/>
          <w:iCs/>
          <w:lang w:eastAsia="ru-RU"/>
        </w:rPr>
        <w:t>(</w:t>
      </w:r>
      <w:r w:rsidRPr="00A35172">
        <w:rPr>
          <w:rFonts w:eastAsia="Times New Roman"/>
          <w:lang w:eastAsia="ru-RU"/>
        </w:rPr>
        <w:t>статья</w:t>
      </w:r>
      <w:r w:rsidRPr="00A35172">
        <w:rPr>
          <w:rFonts w:eastAsia="Times New Roman"/>
          <w:iCs/>
          <w:lang w:eastAsia="ru-RU"/>
        </w:rPr>
        <w:t xml:space="preserve"> 100 ТК РФ)</w:t>
      </w:r>
      <w:r w:rsidRPr="00A35172">
        <w:rPr>
          <w:rFonts w:eastAsia="Times New Roman"/>
          <w:lang w:eastAsia="ru-RU"/>
        </w:rPr>
        <w:t>;</w:t>
      </w:r>
    </w:p>
    <w:p w:rsidR="00134E86" w:rsidRPr="00A35172" w:rsidRDefault="00134E86" w:rsidP="00F91E43">
      <w:pPr>
        <w:pStyle w:val="af"/>
        <w:rPr>
          <w:rFonts w:eastAsia="Times New Roman"/>
          <w:lang w:eastAsia="ru-RU"/>
        </w:rPr>
      </w:pPr>
      <w:r w:rsidRPr="00A35172">
        <w:rPr>
          <w:rFonts w:eastAsia="Times New Roman"/>
          <w:lang w:eastAsia="ru-RU"/>
        </w:rPr>
        <w:t xml:space="preserve">утверждение расписания занятий </w:t>
      </w:r>
      <w:r w:rsidRPr="00A35172">
        <w:rPr>
          <w:rFonts w:eastAsia="Times New Roman"/>
          <w:iCs/>
          <w:lang w:eastAsia="ru-RU"/>
        </w:rPr>
        <w:t>(</w:t>
      </w:r>
      <w:r w:rsidRPr="00A35172">
        <w:rPr>
          <w:rFonts w:eastAsia="Times New Roman"/>
          <w:lang w:eastAsia="ru-RU"/>
        </w:rPr>
        <w:t>статья</w:t>
      </w:r>
      <w:r w:rsidRPr="00A35172">
        <w:rPr>
          <w:rFonts w:eastAsia="Times New Roman"/>
          <w:iCs/>
          <w:lang w:eastAsia="ru-RU"/>
        </w:rPr>
        <w:t xml:space="preserve"> 100 ТК РФ)</w:t>
      </w:r>
      <w:r w:rsidRPr="00A35172">
        <w:rPr>
          <w:rFonts w:eastAsia="Times New Roman"/>
          <w:lang w:eastAsia="ru-RU"/>
        </w:rPr>
        <w:t>;</w:t>
      </w:r>
    </w:p>
    <w:p w:rsidR="00134E86" w:rsidRPr="00A35172" w:rsidRDefault="00134E86" w:rsidP="00F91E43">
      <w:pPr>
        <w:pStyle w:val="af"/>
        <w:rPr>
          <w:rFonts w:eastAsia="Times New Roman"/>
          <w:lang w:eastAsia="ru-RU"/>
        </w:rPr>
      </w:pPr>
      <w:r w:rsidRPr="00A35172">
        <w:rPr>
          <w:rFonts w:eastAsia="Times New Roman"/>
          <w:lang w:eastAsia="ru-RU"/>
        </w:rPr>
        <w:t xml:space="preserve">установление, изменение размеров выплат стимулирующего характера </w:t>
      </w:r>
      <w:r w:rsidRPr="00A35172">
        <w:rPr>
          <w:rFonts w:eastAsia="Times New Roman"/>
          <w:iCs/>
          <w:lang w:eastAsia="ru-RU"/>
        </w:rPr>
        <w:t>(</w:t>
      </w:r>
      <w:r w:rsidRPr="00A35172">
        <w:rPr>
          <w:rFonts w:eastAsia="Times New Roman"/>
          <w:lang w:eastAsia="ru-RU"/>
        </w:rPr>
        <w:t>статьи 135,</w:t>
      </w:r>
      <w:r w:rsidRPr="00A35172">
        <w:rPr>
          <w:rFonts w:eastAsia="Times New Roman"/>
          <w:iCs/>
          <w:lang w:eastAsia="ru-RU"/>
        </w:rPr>
        <w:t xml:space="preserve"> 144 ТК РФ)</w:t>
      </w:r>
      <w:r w:rsidRPr="00A35172">
        <w:rPr>
          <w:rFonts w:eastAsia="Times New Roman"/>
          <w:lang w:eastAsia="ru-RU"/>
        </w:rPr>
        <w:t xml:space="preserve">; </w:t>
      </w:r>
    </w:p>
    <w:p w:rsidR="00134E86" w:rsidRPr="00A35172" w:rsidRDefault="00134E86" w:rsidP="00F91E43">
      <w:pPr>
        <w:pStyle w:val="af"/>
        <w:rPr>
          <w:rFonts w:eastAsia="Times New Roman"/>
          <w:lang w:eastAsia="ru-RU"/>
        </w:rPr>
      </w:pPr>
      <w:r w:rsidRPr="00A35172">
        <w:rPr>
          <w:rFonts w:eastAsia="Times New Roman"/>
          <w:lang w:eastAsia="ru-RU"/>
        </w:rPr>
        <w:lastRenderedPageBreak/>
        <w:t xml:space="preserve">распределение стимулирующих выплат и использование фонда экономии заработной платы </w:t>
      </w:r>
      <w:r w:rsidRPr="00A35172">
        <w:rPr>
          <w:rFonts w:eastAsia="Times New Roman"/>
          <w:iCs/>
          <w:lang w:eastAsia="ru-RU"/>
        </w:rPr>
        <w:t>(</w:t>
      </w:r>
      <w:r w:rsidRPr="00A35172">
        <w:rPr>
          <w:rFonts w:eastAsia="Times New Roman"/>
          <w:lang w:eastAsia="ru-RU"/>
        </w:rPr>
        <w:t>статьи 135,</w:t>
      </w:r>
      <w:r w:rsidRPr="00A35172">
        <w:rPr>
          <w:rFonts w:eastAsia="Times New Roman"/>
          <w:iCs/>
          <w:lang w:eastAsia="ru-RU"/>
        </w:rPr>
        <w:t xml:space="preserve"> 144 ТК РФ)</w:t>
      </w:r>
      <w:r w:rsidRPr="00A35172">
        <w:rPr>
          <w:rFonts w:eastAsia="Times New Roman"/>
          <w:lang w:eastAsia="ru-RU"/>
        </w:rPr>
        <w:t>.</w:t>
      </w:r>
    </w:p>
    <w:p w:rsidR="00134E86" w:rsidRPr="00A35172" w:rsidRDefault="00134E86" w:rsidP="00F91E43">
      <w:pPr>
        <w:pStyle w:val="af"/>
      </w:pPr>
      <w:r w:rsidRPr="00A35172">
        <w:t>С учетом мотивированного мнения выборного органа первичной профсоюзной организации производится:</w:t>
      </w:r>
    </w:p>
    <w:p w:rsidR="00134E86" w:rsidRPr="00A35172" w:rsidRDefault="00134E86" w:rsidP="00F91E43">
      <w:pPr>
        <w:pStyle w:val="af"/>
        <w:rPr>
          <w:rFonts w:eastAsia="Times New Roman"/>
          <w:i/>
          <w:lang w:eastAsia="ru-RU"/>
        </w:rPr>
      </w:pPr>
      <w:r w:rsidRPr="00A35172">
        <w:rPr>
          <w:rFonts w:eastAsia="Times New Roman"/>
          <w:lang w:eastAsia="ru-RU"/>
        </w:rPr>
        <w:t>применение дисциплинарного взыскания в виде замечания или выговора в отношении работников, являющихся членами выборного органа первичной профсоюзной организаци</w:t>
      </w:r>
      <w:proofErr w:type="gramStart"/>
      <w:r w:rsidRPr="00A35172">
        <w:rPr>
          <w:rFonts w:eastAsia="Times New Roman"/>
          <w:lang w:eastAsia="ru-RU"/>
        </w:rPr>
        <w:t>и</w:t>
      </w:r>
      <w:r w:rsidRPr="00380BC4">
        <w:rPr>
          <w:rFonts w:eastAsia="Times New Roman"/>
          <w:lang w:eastAsia="ru-RU"/>
        </w:rPr>
        <w:t>(</w:t>
      </w:r>
      <w:proofErr w:type="gramEnd"/>
      <w:r w:rsidRPr="00380BC4">
        <w:rPr>
          <w:rFonts w:eastAsia="Times New Roman"/>
          <w:lang w:eastAsia="ru-RU"/>
        </w:rPr>
        <w:t>статьи</w:t>
      </w:r>
      <w:r w:rsidRPr="00380BC4">
        <w:rPr>
          <w:rFonts w:eastAsia="Times New Roman"/>
          <w:iCs/>
          <w:lang w:eastAsia="ru-RU"/>
        </w:rPr>
        <w:t xml:space="preserve"> 81,373 ТК РФ)</w:t>
      </w:r>
      <w:r w:rsidRPr="00380BC4">
        <w:rPr>
          <w:rFonts w:eastAsia="Times New Roman"/>
          <w:lang w:eastAsia="ru-RU"/>
        </w:rPr>
        <w:t>;</w:t>
      </w:r>
    </w:p>
    <w:p w:rsidR="00134E86" w:rsidRPr="00A35172" w:rsidRDefault="00134E86" w:rsidP="00F91E43">
      <w:pPr>
        <w:pStyle w:val="af"/>
        <w:rPr>
          <w:rFonts w:eastAsia="Times New Roman"/>
          <w:lang w:eastAsia="ru-RU"/>
        </w:rPr>
      </w:pPr>
      <w:r w:rsidRPr="00A35172">
        <w:rPr>
          <w:rFonts w:eastAsia="Times New Roman"/>
          <w:lang w:eastAsia="ru-RU"/>
        </w:rPr>
        <w:t xml:space="preserve">увольнение по инициативе работодателя члена выборного органа первичной профсоюзной организации, участвующего в разрешении коллективного трудового спора </w:t>
      </w:r>
      <w:r w:rsidRPr="00380BC4">
        <w:rPr>
          <w:rFonts w:eastAsia="Times New Roman"/>
          <w:lang w:eastAsia="ru-RU"/>
        </w:rPr>
        <w:t>(часть 2 статьи 405 ТК РФ).</w:t>
      </w:r>
    </w:p>
    <w:p w:rsidR="00134E86" w:rsidRPr="00A35172" w:rsidRDefault="00134E86" w:rsidP="00F91E43">
      <w:pPr>
        <w:pStyle w:val="af"/>
        <w:rPr>
          <w:rFonts w:eastAsia="Times New Roman"/>
          <w:lang w:eastAsia="ru-RU"/>
        </w:rPr>
      </w:pPr>
      <w:r w:rsidRPr="00A35172">
        <w:rPr>
          <w:rFonts w:eastAsia="Times New Roman"/>
          <w:lang w:eastAsia="ru-RU"/>
        </w:rPr>
        <w:t xml:space="preserve">С предварительного согласия вышестоящего выборного профсоюзного органа производится увольнение председателя (заместителя председателя) выборного органа первичной профсоюзной организации в период осуществления своих полномочий и в течение 2-х лет после его окончания по следующим основаниям (статьи 374, </w:t>
      </w:r>
      <w:r w:rsidRPr="00A35172">
        <w:rPr>
          <w:rFonts w:eastAsia="Times New Roman"/>
          <w:iCs/>
          <w:lang w:eastAsia="ru-RU"/>
        </w:rPr>
        <w:t>376 ТК РФ)</w:t>
      </w:r>
      <w:r w:rsidRPr="00A35172">
        <w:rPr>
          <w:rFonts w:eastAsia="Times New Roman"/>
          <w:lang w:eastAsia="ru-RU"/>
        </w:rPr>
        <w:t>:</w:t>
      </w:r>
    </w:p>
    <w:p w:rsidR="00134E86" w:rsidRPr="00A35172" w:rsidRDefault="00134E86" w:rsidP="00F91E43">
      <w:pPr>
        <w:pStyle w:val="af"/>
        <w:rPr>
          <w:rFonts w:eastAsia="Times New Roman"/>
          <w:lang w:eastAsia="ru-RU"/>
        </w:rPr>
      </w:pPr>
      <w:r w:rsidRPr="00A35172">
        <w:rPr>
          <w:rFonts w:eastAsia="Times New Roman"/>
          <w:lang w:eastAsia="ru-RU"/>
        </w:rPr>
        <w:t>сокращение численности или штата работников организации (пункт 2 части 1 статьи 81 ТК РФ);</w:t>
      </w:r>
    </w:p>
    <w:p w:rsidR="00134E86" w:rsidRPr="00A35172" w:rsidRDefault="00134E86" w:rsidP="00F91E43">
      <w:pPr>
        <w:pStyle w:val="af"/>
        <w:rPr>
          <w:rFonts w:eastAsia="Times New Roman"/>
          <w:lang w:eastAsia="ru-RU"/>
        </w:rPr>
      </w:pPr>
      <w:r w:rsidRPr="00A35172">
        <w:rPr>
          <w:rFonts w:eastAsia="Times New Roman"/>
          <w:lang w:eastAsia="ru-RU"/>
        </w:rPr>
        <w:t>несоответствие работника занимаемой должности или выполняемой работе вследствие недостаточной квалификации, подтвержденной результатами аттестации (пункт 3 части 1 статьи 81 ТК РФ);</w:t>
      </w:r>
    </w:p>
    <w:p w:rsidR="00134E86" w:rsidRPr="00A35172" w:rsidRDefault="00134E86" w:rsidP="00F91E43">
      <w:pPr>
        <w:pStyle w:val="af"/>
        <w:rPr>
          <w:rFonts w:eastAsia="Times New Roman"/>
          <w:lang w:eastAsia="ru-RU"/>
        </w:rPr>
      </w:pPr>
      <w:r w:rsidRPr="00A35172">
        <w:rPr>
          <w:rFonts w:eastAsia="Times New Roman"/>
          <w:lang w:eastAsia="ru-RU"/>
        </w:rPr>
        <w:t>неоднократное неисполнение работником без уважительных причин трудовых обязанностей, если он имеет дисциплинарное взыскание (пункт 5 части 1 статьи 81 ТК РФ).</w:t>
      </w:r>
    </w:p>
    <w:p w:rsidR="00134E86" w:rsidRPr="00A35172" w:rsidRDefault="00134E86" w:rsidP="00F91E43">
      <w:pPr>
        <w:pStyle w:val="af"/>
        <w:rPr>
          <w:rFonts w:eastAsia="Times New Roman"/>
          <w:lang w:eastAsia="ru-RU"/>
        </w:rPr>
      </w:pPr>
      <w:r w:rsidRPr="00A35172">
        <w:rPr>
          <w:rFonts w:eastAsia="Times New Roman"/>
          <w:lang w:eastAsia="ru-RU"/>
        </w:rPr>
        <w:t xml:space="preserve"> Члены выборного органа первичной профсоюзной организации освобождаются от работы для участия в профсоюзной учебе, для участия в съездах, конференциях, созываемых профсоюзом, в качестве делегатов, а также в работе пленумов, президиумов с сохранением среднего </w:t>
      </w:r>
      <w:r w:rsidRPr="00380BC4">
        <w:rPr>
          <w:rFonts w:eastAsia="Times New Roman"/>
          <w:lang w:eastAsia="ru-RU"/>
        </w:rPr>
        <w:t xml:space="preserve">заработка </w:t>
      </w:r>
      <w:r w:rsidRPr="00380BC4">
        <w:rPr>
          <w:rFonts w:eastAsia="Times New Roman"/>
          <w:iCs/>
          <w:lang w:eastAsia="ru-RU"/>
        </w:rPr>
        <w:t>(</w:t>
      </w:r>
      <w:r w:rsidRPr="00380BC4">
        <w:rPr>
          <w:rFonts w:eastAsia="Times New Roman"/>
          <w:lang w:eastAsia="ru-RU"/>
        </w:rPr>
        <w:t>статья 374 ТК РФ).</w:t>
      </w:r>
    </w:p>
    <w:p w:rsidR="00134E86" w:rsidRPr="00A35172" w:rsidRDefault="00134E86" w:rsidP="00F91E43">
      <w:pPr>
        <w:pStyle w:val="af"/>
        <w:rPr>
          <w:rFonts w:eastAsia="Times New Roman"/>
          <w:lang w:eastAsia="ru-RU"/>
        </w:rPr>
      </w:pPr>
      <w:r w:rsidRPr="00A35172">
        <w:rPr>
          <w:rFonts w:eastAsia="Times New Roman"/>
          <w:lang w:eastAsia="ru-RU"/>
        </w:rPr>
        <w:t xml:space="preserve">На время осуществления полномочий работником образовательной организации, избранным на выборную должность в выборный орган первичной профсоюзной организации с освобождением от основной работы, на его место </w:t>
      </w:r>
    </w:p>
    <w:p w:rsidR="00134E86" w:rsidRPr="00A35172" w:rsidRDefault="00134E86" w:rsidP="00F91E43">
      <w:pPr>
        <w:pStyle w:val="af"/>
        <w:rPr>
          <w:rFonts w:eastAsia="Times New Roman"/>
          <w:lang w:eastAsia="ru-RU"/>
        </w:rPr>
      </w:pPr>
      <w:r w:rsidRPr="00A35172">
        <w:rPr>
          <w:rFonts w:eastAsia="Times New Roman"/>
          <w:lang w:eastAsia="ru-RU"/>
        </w:rPr>
        <w:t xml:space="preserve">принимается работник по договору, заключенному на определенный срок, </w:t>
      </w:r>
      <w:r w:rsidRPr="00A35172">
        <w:rPr>
          <w:rFonts w:eastAsia="Times New Roman"/>
          <w:iCs/>
          <w:lang w:eastAsia="ru-RU"/>
        </w:rPr>
        <w:t>для замены временно отсутствующего работника, за которым сохраняется место работы.</w:t>
      </w:r>
    </w:p>
    <w:p w:rsidR="00134E86" w:rsidRPr="00A35172" w:rsidRDefault="00134E86" w:rsidP="00F91E43">
      <w:pPr>
        <w:pStyle w:val="af"/>
      </w:pPr>
      <w:r w:rsidRPr="00A35172">
        <w:t>Члены выборного органа первичной профсоюзной организации, участвующие в коллективных  переговорах, в период их ведения не могут быть без предварительного согласия выборного органа первичной профсоюзной организации подвергнуты дисциплинарному взысканию, переведены на другую работу или уволены по инициативе работодателя,  за исключением случаев расторжения трудового договора за совершение проступка, за который в соответствии с ТК РФ, иными федеральными законами предусмотрено увольнение с работы (часть 3 статьи 39 ТК РФ).</w:t>
      </w:r>
    </w:p>
    <w:p w:rsidR="00134E86" w:rsidRPr="00A35172" w:rsidRDefault="00134E86" w:rsidP="00F91E43">
      <w:pPr>
        <w:pStyle w:val="af"/>
      </w:pPr>
      <w:r w:rsidRPr="00A35172">
        <w:t>Члены выборного органа первичной профсоюзной организации включаются в состав комиссий образовательной организации по тарификации, аттестации педагогических работников, специальной оценке рабочих мест, охране труда, социальному страхованию.</w:t>
      </w:r>
    </w:p>
    <w:p w:rsidR="00134E86" w:rsidRPr="00A35172" w:rsidRDefault="00134E86" w:rsidP="00F91E43">
      <w:pPr>
        <w:pStyle w:val="af"/>
        <w:rPr>
          <w:rFonts w:eastAsia="Times New Roman"/>
          <w:b/>
          <w:bCs/>
          <w:caps/>
          <w:lang w:eastAsia="ru-RU"/>
        </w:rPr>
      </w:pPr>
      <w:r w:rsidRPr="00A35172">
        <w:rPr>
          <w:rFonts w:eastAsia="Times New Roman"/>
          <w:b/>
          <w:bCs/>
          <w:caps/>
          <w:lang w:val="en-US" w:eastAsia="ru-RU"/>
        </w:rPr>
        <w:t>IX</w:t>
      </w:r>
      <w:r w:rsidRPr="00A35172">
        <w:rPr>
          <w:rFonts w:eastAsia="Times New Roman"/>
          <w:b/>
          <w:bCs/>
          <w:caps/>
          <w:lang w:eastAsia="ru-RU"/>
        </w:rPr>
        <w:t>. Обязательства выборного органа первичной                   профсоюзной организации</w:t>
      </w:r>
    </w:p>
    <w:p w:rsidR="00134E86" w:rsidRPr="00A35172" w:rsidRDefault="00134E86" w:rsidP="00F91E43">
      <w:pPr>
        <w:pStyle w:val="af"/>
        <w:rPr>
          <w:rFonts w:eastAsia="Times New Roman"/>
          <w:lang w:eastAsia="ru-RU"/>
        </w:rPr>
      </w:pPr>
      <w:r w:rsidRPr="00A35172">
        <w:rPr>
          <w:rFonts w:eastAsia="Times New Roman"/>
          <w:lang w:eastAsia="ru-RU"/>
        </w:rPr>
        <w:t>Выборный орган первичной профсоюзной организации обязуется:</w:t>
      </w:r>
    </w:p>
    <w:p w:rsidR="00134E86" w:rsidRPr="00A35172" w:rsidRDefault="00134E86" w:rsidP="00F91E43">
      <w:pPr>
        <w:pStyle w:val="af"/>
        <w:rPr>
          <w:rFonts w:eastAsia="Times New Roman"/>
          <w:lang w:eastAsia="ru-RU"/>
        </w:rPr>
      </w:pPr>
      <w:r w:rsidRPr="00A35172">
        <w:rPr>
          <w:rFonts w:eastAsia="Times New Roman"/>
          <w:lang w:eastAsia="ru-RU"/>
        </w:rPr>
        <w:t xml:space="preserve">Представлять и защищать права и интересы членов Профсоюза по социально-трудовым вопросам в соответствии с Трудовым кодексом Российской Федерации и </w:t>
      </w:r>
      <w:r w:rsidRPr="00A35172">
        <w:rPr>
          <w:rFonts w:eastAsia="Times New Roman"/>
          <w:lang w:eastAsia="ru-RU"/>
        </w:rPr>
        <w:lastRenderedPageBreak/>
        <w:t>Федеральным законом «О профессиональных союзах, их правах и гарантиях деятельности».</w:t>
      </w:r>
    </w:p>
    <w:p w:rsidR="00134E86" w:rsidRPr="00A35172" w:rsidRDefault="00134E86" w:rsidP="00F91E43">
      <w:pPr>
        <w:pStyle w:val="af"/>
        <w:rPr>
          <w:rFonts w:eastAsia="Times New Roman"/>
          <w:lang w:eastAsia="ru-RU"/>
        </w:rPr>
      </w:pPr>
      <w:r w:rsidRPr="00A35172">
        <w:rPr>
          <w:rFonts w:eastAsia="Times New Roman"/>
          <w:lang w:eastAsia="ru-RU"/>
        </w:rPr>
        <w:t>Представлять во взаимоотношениях с работодателем интересы работников, не являющихся членами Профсоюза, в случае, если они уполномочили выборный орган первичной профсоюзной организации представлять их интересы и перечисляют ежемесячно денежные средства из заработной платы на счет первичной профсоюзной организации.</w:t>
      </w:r>
    </w:p>
    <w:p w:rsidR="00134E86" w:rsidRPr="00A35172" w:rsidRDefault="00134E86" w:rsidP="00F91E43">
      <w:pPr>
        <w:pStyle w:val="af"/>
        <w:rPr>
          <w:rFonts w:eastAsia="Times New Roman"/>
          <w:lang w:eastAsia="ru-RU"/>
        </w:rPr>
      </w:pPr>
      <w:r w:rsidRPr="00A35172">
        <w:rPr>
          <w:rFonts w:eastAsia="Times New Roman"/>
          <w:lang w:eastAsia="ru-RU"/>
        </w:rPr>
        <w:t xml:space="preserve">Осуществлять  </w:t>
      </w:r>
      <w:proofErr w:type="gramStart"/>
      <w:r w:rsidRPr="00A35172">
        <w:rPr>
          <w:rFonts w:eastAsia="Times New Roman"/>
          <w:lang w:eastAsia="ru-RU"/>
        </w:rPr>
        <w:t>контроль за</w:t>
      </w:r>
      <w:proofErr w:type="gramEnd"/>
      <w:r w:rsidRPr="00A35172">
        <w:rPr>
          <w:rFonts w:eastAsia="Times New Roman"/>
          <w:lang w:eastAsia="ru-RU"/>
        </w:rPr>
        <w:t xml:space="preserve"> соблюдением работодателем и его представителями трудового законодательства и иных нормативных правовых актов, содержащих нормы трудового права.</w:t>
      </w:r>
    </w:p>
    <w:p w:rsidR="00134E86" w:rsidRPr="00A35172" w:rsidRDefault="00134E86" w:rsidP="00F91E43">
      <w:pPr>
        <w:pStyle w:val="af"/>
        <w:rPr>
          <w:rFonts w:eastAsia="Times New Roman"/>
          <w:lang w:eastAsia="ru-RU"/>
        </w:rPr>
      </w:pPr>
      <w:r w:rsidRPr="00A35172">
        <w:rPr>
          <w:rFonts w:eastAsia="Times New Roman"/>
          <w:lang w:eastAsia="ru-RU"/>
        </w:rPr>
        <w:t xml:space="preserve">Осуществлять  </w:t>
      </w:r>
      <w:proofErr w:type="gramStart"/>
      <w:r w:rsidRPr="00A35172">
        <w:rPr>
          <w:rFonts w:eastAsia="Times New Roman"/>
          <w:lang w:eastAsia="ru-RU"/>
        </w:rPr>
        <w:t>контроль за</w:t>
      </w:r>
      <w:proofErr w:type="gramEnd"/>
      <w:r w:rsidRPr="00A35172">
        <w:rPr>
          <w:rFonts w:eastAsia="Times New Roman"/>
          <w:lang w:eastAsia="ru-RU"/>
        </w:rPr>
        <w:t xml:space="preserve"> правильностью ведения и хранения трудовых книжек работников, за своевременностью внесения в них записей, в том числе при установлении квалификационных категорий по результатам аттестации работников.</w:t>
      </w:r>
    </w:p>
    <w:p w:rsidR="00134E86" w:rsidRPr="00A35172" w:rsidRDefault="00134E86" w:rsidP="00F91E43">
      <w:pPr>
        <w:pStyle w:val="af"/>
        <w:rPr>
          <w:rFonts w:eastAsia="Times New Roman"/>
          <w:lang w:eastAsia="ru-RU"/>
        </w:rPr>
      </w:pPr>
      <w:r w:rsidRPr="00A35172">
        <w:rPr>
          <w:rFonts w:eastAsia="Times New Roman"/>
          <w:lang w:eastAsia="ru-RU"/>
        </w:rPr>
        <w:t>Осуществлять контроль за охраной труда в образовательной организации.</w:t>
      </w:r>
    </w:p>
    <w:p w:rsidR="00134E86" w:rsidRPr="00A35172" w:rsidRDefault="00134E86" w:rsidP="00F91E43">
      <w:pPr>
        <w:pStyle w:val="af"/>
        <w:rPr>
          <w:rFonts w:eastAsia="Times New Roman"/>
          <w:lang w:eastAsia="ru-RU"/>
        </w:rPr>
      </w:pPr>
      <w:r w:rsidRPr="00A35172">
        <w:rPr>
          <w:rFonts w:eastAsia="Times New Roman"/>
          <w:lang w:eastAsia="ru-RU"/>
        </w:rPr>
        <w:t xml:space="preserve">Представлять и защищать трудовые права членов Профсоюза в комиссии по трудовым спорам  и в суде </w:t>
      </w:r>
      <w:r w:rsidRPr="00380BC4">
        <w:rPr>
          <w:rFonts w:eastAsia="Times New Roman"/>
          <w:lang w:eastAsia="ru-RU"/>
        </w:rPr>
        <w:t>(статья 382 ТК РФ).</w:t>
      </w:r>
    </w:p>
    <w:p w:rsidR="00134E86" w:rsidRPr="00A35172" w:rsidRDefault="00134E86" w:rsidP="00F91E43">
      <w:pPr>
        <w:pStyle w:val="af"/>
        <w:rPr>
          <w:rFonts w:eastAsia="Times New Roman"/>
          <w:lang w:eastAsia="ru-RU"/>
        </w:rPr>
      </w:pPr>
      <w:r w:rsidRPr="00A35172">
        <w:rPr>
          <w:rFonts w:eastAsia="Times New Roman"/>
          <w:lang w:eastAsia="ru-RU"/>
        </w:rPr>
        <w:t>Осуществлять контроль за правильностью и своевременностью предоставления работникам отпусков и их оплаты.</w:t>
      </w:r>
    </w:p>
    <w:p w:rsidR="00134E86" w:rsidRPr="00A35172" w:rsidRDefault="00134E86" w:rsidP="00F91E43">
      <w:pPr>
        <w:pStyle w:val="af"/>
        <w:rPr>
          <w:rFonts w:eastAsia="Times New Roman"/>
          <w:lang w:eastAsia="ru-RU"/>
        </w:rPr>
      </w:pPr>
      <w:r w:rsidRPr="00A35172">
        <w:rPr>
          <w:rFonts w:eastAsia="Times New Roman"/>
          <w:lang w:eastAsia="ru-RU"/>
        </w:rPr>
        <w:t>Осуществлять контроль за соблюдением порядка аттестации работников образовательной организации, проводимой в целях подтверждения</w:t>
      </w:r>
    </w:p>
    <w:p w:rsidR="00134E86" w:rsidRPr="00A35172" w:rsidRDefault="00134E86" w:rsidP="00F91E43">
      <w:pPr>
        <w:pStyle w:val="af"/>
        <w:rPr>
          <w:rFonts w:eastAsia="Times New Roman"/>
          <w:lang w:eastAsia="ru-RU"/>
        </w:rPr>
      </w:pPr>
      <w:r w:rsidRPr="00A35172">
        <w:rPr>
          <w:rFonts w:eastAsia="Times New Roman"/>
          <w:lang w:eastAsia="ru-RU"/>
        </w:rPr>
        <w:t>соответствия занимаемой должности.</w:t>
      </w:r>
    </w:p>
    <w:p w:rsidR="00134E86" w:rsidRPr="00A35172" w:rsidRDefault="00134E86" w:rsidP="00F91E43">
      <w:pPr>
        <w:pStyle w:val="af"/>
        <w:rPr>
          <w:rFonts w:eastAsia="Times New Roman"/>
          <w:lang w:eastAsia="ru-RU"/>
        </w:rPr>
      </w:pPr>
      <w:r w:rsidRPr="00A35172">
        <w:rPr>
          <w:rFonts w:eastAsia="Times New Roman"/>
          <w:lang w:eastAsia="ru-RU"/>
        </w:rPr>
        <w:t>Принимать участие в аттестации работников образовательной организации на соответствие занимаемой должности, делегируя представителя в состав аттестационной комиссии образовательной организации.</w:t>
      </w:r>
    </w:p>
    <w:p w:rsidR="00134E86" w:rsidRPr="00A35172" w:rsidRDefault="00134E86" w:rsidP="00F91E43">
      <w:pPr>
        <w:pStyle w:val="af"/>
        <w:rPr>
          <w:rFonts w:eastAsia="Times New Roman"/>
          <w:lang w:eastAsia="ru-RU"/>
        </w:rPr>
      </w:pPr>
      <w:r w:rsidRPr="00A35172">
        <w:rPr>
          <w:rFonts w:eastAsia="Times New Roman"/>
          <w:lang w:eastAsia="ru-RU"/>
        </w:rPr>
        <w:t xml:space="preserve">Осуществлять проверку правильности удержания и перечисления на счет территориальной </w:t>
      </w:r>
      <w:proofErr w:type="spellStart"/>
      <w:r w:rsidRPr="00A35172">
        <w:rPr>
          <w:rFonts w:eastAsia="Times New Roman"/>
          <w:lang w:eastAsia="ru-RU"/>
        </w:rPr>
        <w:t>Карасукской</w:t>
      </w:r>
      <w:proofErr w:type="spellEnd"/>
      <w:r w:rsidRPr="00A35172">
        <w:rPr>
          <w:rFonts w:eastAsia="Times New Roman"/>
          <w:lang w:eastAsia="ru-RU"/>
        </w:rPr>
        <w:t xml:space="preserve"> профсоюзной организации членских профсоюзных взносов</w:t>
      </w:r>
    </w:p>
    <w:p w:rsidR="00134E86" w:rsidRPr="00A35172" w:rsidRDefault="00134E86" w:rsidP="00F91E43">
      <w:pPr>
        <w:pStyle w:val="af"/>
        <w:rPr>
          <w:rFonts w:eastAsia="Times New Roman"/>
          <w:lang w:eastAsia="ru-RU"/>
        </w:rPr>
      </w:pPr>
      <w:r w:rsidRPr="00A35172">
        <w:rPr>
          <w:rFonts w:eastAsia="Times New Roman"/>
          <w:lang w:eastAsia="ru-RU"/>
        </w:rPr>
        <w:t>Информировать членов Профсоюза о своей работе, о деятельности выборных профсоюзных органов, местной и областной организаций профсоюза.</w:t>
      </w:r>
    </w:p>
    <w:p w:rsidR="00134E86" w:rsidRPr="00A35172" w:rsidRDefault="00134E86" w:rsidP="00F91E43">
      <w:pPr>
        <w:pStyle w:val="af"/>
        <w:rPr>
          <w:rFonts w:eastAsia="Times New Roman"/>
          <w:lang w:eastAsia="ru-RU"/>
        </w:rPr>
      </w:pPr>
      <w:r w:rsidRPr="00A35172">
        <w:rPr>
          <w:rFonts w:eastAsia="Times New Roman"/>
          <w:lang w:eastAsia="ru-RU"/>
        </w:rPr>
        <w:t>Организовывать физкультурно-оздоровительную и культурно-массовую работу для членов Профсоюза и других работников образовательной организации.</w:t>
      </w:r>
    </w:p>
    <w:p w:rsidR="00134E86" w:rsidRPr="00A35172" w:rsidRDefault="00134E86" w:rsidP="00F91E43">
      <w:pPr>
        <w:pStyle w:val="af"/>
        <w:rPr>
          <w:rFonts w:eastAsia="Times New Roman"/>
          <w:lang w:eastAsia="ru-RU"/>
        </w:rPr>
      </w:pPr>
      <w:r w:rsidRPr="00A35172">
        <w:rPr>
          <w:rFonts w:eastAsia="Times New Roman"/>
          <w:lang w:eastAsia="ru-RU"/>
        </w:rPr>
        <w:t>Содействовать оздоровлению членов профсоюза и их детей.</w:t>
      </w:r>
    </w:p>
    <w:p w:rsidR="00134E86" w:rsidRPr="00A35172" w:rsidRDefault="00134E86" w:rsidP="00F91E43">
      <w:pPr>
        <w:pStyle w:val="af"/>
        <w:rPr>
          <w:rFonts w:eastAsia="Times New Roman"/>
          <w:lang w:eastAsia="ru-RU"/>
        </w:rPr>
      </w:pPr>
      <w:r w:rsidRPr="00A35172">
        <w:rPr>
          <w:rFonts w:eastAsia="Times New Roman"/>
          <w:lang w:eastAsia="ru-RU"/>
        </w:rPr>
        <w:t>Ходатайствовать о присвоении почетных званий, представлении к наградам работников образовательной организации.</w:t>
      </w:r>
    </w:p>
    <w:p w:rsidR="00134E86" w:rsidRPr="00A35172" w:rsidRDefault="00134E86" w:rsidP="00F91E43">
      <w:pPr>
        <w:pStyle w:val="af"/>
        <w:rPr>
          <w:rFonts w:eastAsia="Times New Roman"/>
          <w:b/>
          <w:bCs/>
          <w:caps/>
          <w:lang w:eastAsia="ru-RU"/>
        </w:rPr>
      </w:pPr>
      <w:r w:rsidRPr="00A35172">
        <w:rPr>
          <w:rFonts w:eastAsia="Times New Roman"/>
          <w:b/>
          <w:bCs/>
          <w:caps/>
          <w:lang w:val="en-US" w:eastAsia="ru-RU"/>
        </w:rPr>
        <w:t>X</w:t>
      </w:r>
      <w:r w:rsidRPr="00A35172">
        <w:rPr>
          <w:rFonts w:eastAsia="Times New Roman"/>
          <w:b/>
          <w:bCs/>
          <w:caps/>
          <w:lang w:eastAsia="ru-RU"/>
        </w:rPr>
        <w:t>. Контроль за выполнением коллективного договора.</w:t>
      </w:r>
    </w:p>
    <w:p w:rsidR="00134E86" w:rsidRPr="00A35172" w:rsidRDefault="00134E86" w:rsidP="00F91E43">
      <w:pPr>
        <w:pStyle w:val="af"/>
        <w:rPr>
          <w:rFonts w:eastAsia="Times New Roman"/>
          <w:b/>
          <w:bCs/>
          <w:caps/>
          <w:lang w:eastAsia="ru-RU"/>
        </w:rPr>
      </w:pPr>
      <w:r w:rsidRPr="00A35172">
        <w:rPr>
          <w:rFonts w:eastAsia="Times New Roman"/>
          <w:b/>
          <w:bCs/>
          <w:caps/>
          <w:lang w:eastAsia="ru-RU"/>
        </w:rPr>
        <w:t>Ответственность сторон коллективного договора</w:t>
      </w:r>
    </w:p>
    <w:p w:rsidR="00134E86" w:rsidRPr="00A35172" w:rsidRDefault="00134E86" w:rsidP="00F91E43">
      <w:pPr>
        <w:pStyle w:val="af"/>
      </w:pPr>
      <w:r w:rsidRPr="00A35172">
        <w:t>Стороны договорились:</w:t>
      </w:r>
    </w:p>
    <w:p w:rsidR="00134E86" w:rsidRPr="00A35172" w:rsidRDefault="00134E86" w:rsidP="00F91E43">
      <w:pPr>
        <w:pStyle w:val="af"/>
      </w:pPr>
      <w:r w:rsidRPr="00A35172">
        <w:t>Работодатель в течение 7 календарных дней со дня подписания коллективного договора направляет его в орган по труду (уполномоченный орган) для уведомительной регистрации.</w:t>
      </w:r>
    </w:p>
    <w:p w:rsidR="00134E86" w:rsidRPr="00A35172" w:rsidRDefault="00134E86" w:rsidP="00F91E43">
      <w:pPr>
        <w:pStyle w:val="af"/>
      </w:pPr>
      <w:r w:rsidRPr="00A35172">
        <w:t>Разъяснять условия коллективного договора работникам образовательной организации.</w:t>
      </w:r>
    </w:p>
    <w:p w:rsidR="00134E86" w:rsidRPr="00A35172" w:rsidRDefault="00134E86" w:rsidP="00F91E43">
      <w:pPr>
        <w:pStyle w:val="af"/>
        <w:rPr>
          <w:rFonts w:eastAsia="Times New Roman"/>
          <w:i/>
          <w:lang w:eastAsia="ru-RU"/>
        </w:rPr>
      </w:pPr>
      <w:r w:rsidRPr="00A35172">
        <w:rPr>
          <w:rFonts w:eastAsia="Times New Roman"/>
          <w:lang w:eastAsia="ru-RU"/>
        </w:rPr>
        <w:t xml:space="preserve">Представлять сторонам необходимую информацию в целях обеспечения надлежащего контроля за выполнением условий коллективного договора в течение 7 календарных дней со дня получения соответствующего запроса (либо на условиях, определенных сторонами) (непредставление  работодателем или лицом, его представляющим, в срок, установленный законом, информации, необходимой для проведения коллективных переговоров и осуществления контроля за соблюдением коллективного договора, соглашения влечет за собой </w:t>
      </w:r>
      <w:r w:rsidRPr="00A35172">
        <w:rPr>
          <w:rFonts w:eastAsia="Times New Roman"/>
          <w:lang w:eastAsia="ru-RU"/>
        </w:rPr>
        <w:lastRenderedPageBreak/>
        <w:t>административную ответственность в соответствии со статьей 5.29. КоАП Р</w:t>
      </w:r>
      <w:proofErr w:type="gramStart"/>
      <w:r w:rsidRPr="00A35172">
        <w:rPr>
          <w:rFonts w:eastAsia="Times New Roman"/>
          <w:lang w:eastAsia="ru-RU"/>
        </w:rPr>
        <w:t>Ф</w:t>
      </w:r>
      <w:r w:rsidRPr="00380BC4">
        <w:rPr>
          <w:rFonts w:eastAsia="Times New Roman"/>
          <w:lang w:eastAsia="ru-RU"/>
        </w:rPr>
        <w:t>(</w:t>
      </w:r>
      <w:proofErr w:type="gramEnd"/>
      <w:r w:rsidRPr="00380BC4">
        <w:rPr>
          <w:rFonts w:eastAsia="Times New Roman"/>
          <w:lang w:eastAsia="ru-RU"/>
        </w:rPr>
        <w:t>административный штраф  в размере от 1 до 3 тысяч рублей).</w:t>
      </w:r>
    </w:p>
    <w:p w:rsidR="00134E86" w:rsidRPr="00A35172" w:rsidRDefault="00134E86" w:rsidP="00F91E43">
      <w:pPr>
        <w:pStyle w:val="af"/>
        <w:rPr>
          <w:rFonts w:eastAsia="Times New Roman"/>
          <w:lang w:eastAsia="ru-RU"/>
        </w:rPr>
      </w:pPr>
      <w:r w:rsidRPr="00A35172">
        <w:rPr>
          <w:rFonts w:eastAsia="Times New Roman"/>
          <w:lang w:eastAsia="ru-RU"/>
        </w:rPr>
        <w:t>Совместно разрабатывать ежегодный план мероприятий по реализации настоящего коллективного договора на текущий год.</w:t>
      </w:r>
    </w:p>
    <w:p w:rsidR="00134E86" w:rsidRPr="00A35172" w:rsidRDefault="00134E86" w:rsidP="00F91E43">
      <w:pPr>
        <w:pStyle w:val="af"/>
        <w:rPr>
          <w:rFonts w:eastAsia="Times New Roman"/>
          <w:lang w:eastAsia="ru-RU"/>
        </w:rPr>
      </w:pPr>
      <w:r w:rsidRPr="00A35172">
        <w:rPr>
          <w:rFonts w:eastAsia="Times New Roman"/>
          <w:lang w:eastAsia="ru-RU"/>
        </w:rPr>
        <w:t>Своевременно вносить изменения и дополнения в коллективный договор и его приложения путем дополнительного соглашения с направлением его в орган по труду (уполномоченный орган) для уведомительной (уклонение работодателя или лица, его представляющего, от участия в переговорах о заключении, об изменении или о дополнении коллективного договора влечет за собой административную ответственность в соответствии со статьей 5.28. КоАП РФ (административный штраф  в размере от 1 до 3 тысяч рублей).</w:t>
      </w:r>
    </w:p>
    <w:p w:rsidR="00134E86" w:rsidRPr="00380BC4" w:rsidRDefault="00134E86" w:rsidP="00F91E43">
      <w:pPr>
        <w:pStyle w:val="af"/>
        <w:rPr>
          <w:rFonts w:eastAsia="Times New Roman"/>
          <w:lang w:eastAsia="ru-RU"/>
        </w:rPr>
      </w:pPr>
      <w:r w:rsidRPr="000C041E">
        <w:rPr>
          <w:rFonts w:eastAsia="Times New Roman"/>
          <w:lang w:eastAsia="ru-RU"/>
        </w:rPr>
        <w:t>Ежегодно</w:t>
      </w:r>
      <w:r w:rsidRPr="00A35172">
        <w:rPr>
          <w:rFonts w:eastAsia="Times New Roman"/>
          <w:lang w:eastAsia="ru-RU"/>
        </w:rPr>
        <w:t>проводить обсуждение хода выполнения коллективного договора, а по окончанию срока действия - отчитываться о его выполнении, на общем собрании</w:t>
      </w:r>
      <w:r w:rsidRPr="00A35172">
        <w:rPr>
          <w:rFonts w:eastAsia="Times New Roman"/>
          <w:i/>
          <w:lang w:eastAsia="ru-RU"/>
        </w:rPr>
        <w:t>.</w:t>
      </w:r>
      <w:r w:rsidRPr="00A35172">
        <w:rPr>
          <w:rFonts w:eastAsia="Times New Roman"/>
          <w:lang w:eastAsia="ru-RU"/>
        </w:rPr>
        <w:t xml:space="preserve">Нарушение или невыполнение работодателем или лицом, его представляющим, обязательств по коллективному договору влечет за собой административную ответственность в соответствии со статьей 5.31 КоАП </w:t>
      </w:r>
      <w:r w:rsidRPr="00380BC4">
        <w:rPr>
          <w:rFonts w:eastAsia="Times New Roman"/>
          <w:lang w:eastAsia="ru-RU"/>
        </w:rPr>
        <w:t>РФ (административный штраф в размере от трех тысяч до пяти тысяч рублей).</w:t>
      </w:r>
    </w:p>
    <w:p w:rsidR="00134E86" w:rsidRPr="00A35172" w:rsidRDefault="00134E86" w:rsidP="00F91E43">
      <w:pPr>
        <w:pStyle w:val="af"/>
        <w:rPr>
          <w:rFonts w:eastAsia="Times New Roman"/>
          <w:lang w:eastAsia="ru-RU"/>
        </w:rPr>
      </w:pPr>
      <w:r w:rsidRPr="00A35172">
        <w:rPr>
          <w:rFonts w:eastAsia="Times New Roman"/>
          <w:lang w:eastAsia="ru-RU"/>
        </w:rPr>
        <w:t>В случае выполнения работодателем обязательств, возложенных  на него  коллективным договором,  работники   обязуются   не   прибегать   к   разрешению коллективного трудового спора путем организации и проведения забастовок.</w:t>
      </w:r>
    </w:p>
    <w:p w:rsidR="00134E86" w:rsidRPr="00A35172" w:rsidRDefault="00134E86" w:rsidP="00F91E43">
      <w:pPr>
        <w:pStyle w:val="af"/>
        <w:rPr>
          <w:rFonts w:eastAsia="Times New Roman"/>
          <w:lang w:eastAsia="ru-RU"/>
        </w:rPr>
      </w:pPr>
      <w:r w:rsidRPr="00A35172">
        <w:rPr>
          <w:rFonts w:eastAsia="Times New Roman"/>
          <w:lang w:eastAsia="ru-RU"/>
        </w:rPr>
        <w:t>Коллективный договор размещается на сайте</w:t>
      </w:r>
      <w:proofErr w:type="spellStart"/>
      <w:r w:rsidR="00AF09DE" w:rsidRPr="00A35172">
        <w:rPr>
          <w:rFonts w:eastAsia="Times New Roman"/>
          <w:lang w:val="en-US" w:eastAsia="ru-RU"/>
        </w:rPr>
        <w:t>moukalinovka</w:t>
      </w:r>
      <w:proofErr w:type="spellEnd"/>
      <w:r w:rsidR="00AF09DE" w:rsidRPr="00A35172">
        <w:rPr>
          <w:rFonts w:eastAsia="Times New Roman"/>
          <w:lang w:eastAsia="ru-RU"/>
        </w:rPr>
        <w:t>@</w:t>
      </w:r>
      <w:r w:rsidR="00AF09DE" w:rsidRPr="00A35172">
        <w:rPr>
          <w:rFonts w:eastAsia="Times New Roman"/>
          <w:lang w:val="en-US" w:eastAsia="ru-RU"/>
        </w:rPr>
        <w:t>mail</w:t>
      </w:r>
      <w:r w:rsidR="00AF09DE" w:rsidRPr="00A35172">
        <w:rPr>
          <w:rFonts w:eastAsia="Times New Roman"/>
          <w:lang w:eastAsia="ru-RU"/>
        </w:rPr>
        <w:t>.</w:t>
      </w:r>
      <w:proofErr w:type="spellStart"/>
      <w:r w:rsidR="00AF09DE" w:rsidRPr="00A35172">
        <w:rPr>
          <w:rFonts w:eastAsia="Times New Roman"/>
          <w:lang w:val="en-US" w:eastAsia="ru-RU"/>
        </w:rPr>
        <w:t>ru</w:t>
      </w:r>
      <w:proofErr w:type="spellEnd"/>
      <w:r w:rsidRPr="00A35172">
        <w:rPr>
          <w:rFonts w:eastAsia="Times New Roman"/>
          <w:lang w:eastAsia="ru-RU"/>
        </w:rPr>
        <w:t xml:space="preserve">         и копия в профсоюзном уголке, с целью свободной доступности работников.</w:t>
      </w:r>
    </w:p>
    <w:p w:rsidR="00134E86" w:rsidRPr="00A35172" w:rsidRDefault="00134E86" w:rsidP="00F91E43">
      <w:pPr>
        <w:pStyle w:val="af"/>
        <w:rPr>
          <w:rFonts w:eastAsia="Times New Roman"/>
          <w:lang w:eastAsia="ru-RU"/>
        </w:rPr>
      </w:pPr>
    </w:p>
    <w:p w:rsidR="00134E86" w:rsidRPr="00A35172" w:rsidRDefault="00134E86" w:rsidP="00F91E43">
      <w:pPr>
        <w:pStyle w:val="af"/>
        <w:rPr>
          <w:rFonts w:eastAsia="Times New Roman"/>
          <w:lang w:eastAsia="ru-RU"/>
        </w:rPr>
      </w:pPr>
    </w:p>
    <w:p w:rsidR="00134E86" w:rsidRPr="00A35172" w:rsidRDefault="00134E86" w:rsidP="00F91E43">
      <w:pPr>
        <w:pStyle w:val="af"/>
        <w:rPr>
          <w:rFonts w:eastAsia="Times New Roman"/>
          <w:lang w:eastAsia="ru-RU"/>
        </w:rPr>
      </w:pPr>
    </w:p>
    <w:p w:rsidR="00134E86" w:rsidRPr="00A35172" w:rsidRDefault="00134E86" w:rsidP="00F91E43">
      <w:pPr>
        <w:pStyle w:val="af"/>
        <w:rPr>
          <w:rFonts w:eastAsia="Times New Roman"/>
          <w:lang w:eastAsia="ru-RU"/>
        </w:rPr>
      </w:pPr>
    </w:p>
    <w:p w:rsidR="00134E86" w:rsidRPr="00A35172" w:rsidRDefault="00134E86" w:rsidP="00F91E43">
      <w:pPr>
        <w:pStyle w:val="af"/>
        <w:rPr>
          <w:rFonts w:eastAsia="Times New Roman"/>
          <w:lang w:eastAsia="ru-RU"/>
        </w:rPr>
      </w:pPr>
    </w:p>
    <w:p w:rsidR="00134E86" w:rsidRPr="00A35172" w:rsidRDefault="00134E86" w:rsidP="00F91E43">
      <w:pPr>
        <w:pStyle w:val="af"/>
        <w:rPr>
          <w:rFonts w:eastAsia="Times New Roman"/>
          <w:lang w:eastAsia="ru-RU"/>
        </w:rPr>
      </w:pPr>
    </w:p>
    <w:p w:rsidR="00134E86" w:rsidRPr="00A35172" w:rsidRDefault="00134E86" w:rsidP="00F91E43">
      <w:pPr>
        <w:pStyle w:val="af"/>
        <w:rPr>
          <w:rFonts w:eastAsia="Times New Roman"/>
          <w:lang w:eastAsia="ru-RU"/>
        </w:rPr>
      </w:pPr>
    </w:p>
    <w:p w:rsidR="00134E86" w:rsidRPr="00A35172" w:rsidRDefault="00134E86" w:rsidP="00F91E43">
      <w:pPr>
        <w:pStyle w:val="af"/>
        <w:rPr>
          <w:rFonts w:eastAsia="Times New Roman"/>
          <w:lang w:eastAsia="ru-RU"/>
        </w:rPr>
      </w:pPr>
    </w:p>
    <w:p w:rsidR="00134E86" w:rsidRPr="00A35172" w:rsidRDefault="00134E86" w:rsidP="00F91E43">
      <w:pPr>
        <w:pStyle w:val="af"/>
        <w:rPr>
          <w:rFonts w:eastAsia="Times New Roman"/>
          <w:lang w:eastAsia="ru-RU"/>
        </w:rPr>
      </w:pPr>
    </w:p>
    <w:p w:rsidR="00134E86" w:rsidRPr="00A35172" w:rsidRDefault="00134E86" w:rsidP="00F91E43">
      <w:pPr>
        <w:pStyle w:val="af"/>
        <w:rPr>
          <w:rFonts w:eastAsia="Times New Roman"/>
          <w:lang w:eastAsia="ru-RU"/>
        </w:rPr>
      </w:pPr>
    </w:p>
    <w:p w:rsidR="00134E86" w:rsidRPr="00A35172" w:rsidRDefault="00134E86" w:rsidP="00F91E43">
      <w:pPr>
        <w:pStyle w:val="af"/>
        <w:rPr>
          <w:rFonts w:eastAsia="Times New Roman"/>
          <w:lang w:eastAsia="ru-RU"/>
        </w:rPr>
      </w:pPr>
    </w:p>
    <w:p w:rsidR="00134E86" w:rsidRPr="00A35172" w:rsidRDefault="00134E86" w:rsidP="00F91E43">
      <w:pPr>
        <w:pStyle w:val="af"/>
        <w:rPr>
          <w:rFonts w:eastAsia="Times New Roman"/>
          <w:lang w:eastAsia="ru-RU"/>
        </w:rPr>
      </w:pPr>
    </w:p>
    <w:p w:rsidR="00134E86" w:rsidRPr="00A35172" w:rsidRDefault="00134E86" w:rsidP="00F91E43">
      <w:pPr>
        <w:pStyle w:val="af"/>
        <w:rPr>
          <w:rFonts w:eastAsia="Times New Roman"/>
          <w:lang w:eastAsia="ru-RU"/>
        </w:rPr>
      </w:pPr>
    </w:p>
    <w:p w:rsidR="00134E86" w:rsidRPr="00A35172" w:rsidRDefault="00134E86" w:rsidP="00F91E43">
      <w:pPr>
        <w:pStyle w:val="af"/>
        <w:rPr>
          <w:rFonts w:eastAsia="Times New Roman"/>
          <w:lang w:eastAsia="ru-RU"/>
        </w:rPr>
      </w:pPr>
    </w:p>
    <w:p w:rsidR="00134E86" w:rsidRPr="00A35172" w:rsidRDefault="00134E86" w:rsidP="00F91E43">
      <w:pPr>
        <w:pStyle w:val="af"/>
        <w:rPr>
          <w:rFonts w:eastAsia="Times New Roman"/>
          <w:lang w:eastAsia="ru-RU"/>
        </w:rPr>
      </w:pPr>
    </w:p>
    <w:p w:rsidR="00134E86" w:rsidRPr="00A35172" w:rsidRDefault="00134E86" w:rsidP="00F91E43">
      <w:pPr>
        <w:pStyle w:val="af"/>
        <w:rPr>
          <w:rFonts w:eastAsia="Times New Roman"/>
          <w:lang w:eastAsia="ru-RU"/>
        </w:rPr>
      </w:pPr>
    </w:p>
    <w:p w:rsidR="00134E86" w:rsidRPr="00A35172" w:rsidRDefault="00134E86" w:rsidP="00F91E43">
      <w:pPr>
        <w:pStyle w:val="af"/>
        <w:rPr>
          <w:rFonts w:eastAsia="Times New Roman"/>
          <w:lang w:eastAsia="ru-RU"/>
        </w:rPr>
      </w:pPr>
    </w:p>
    <w:p w:rsidR="00134E86" w:rsidRPr="00A35172" w:rsidRDefault="00134E86" w:rsidP="00F91E43">
      <w:pPr>
        <w:pStyle w:val="af"/>
        <w:rPr>
          <w:rFonts w:eastAsia="Times New Roman"/>
          <w:lang w:eastAsia="ru-RU"/>
        </w:rPr>
      </w:pPr>
    </w:p>
    <w:p w:rsidR="00134E86" w:rsidRPr="00A35172" w:rsidRDefault="00134E86" w:rsidP="00F91E43">
      <w:pPr>
        <w:pStyle w:val="af"/>
        <w:rPr>
          <w:rFonts w:eastAsia="Times New Roman"/>
          <w:lang w:eastAsia="ru-RU"/>
        </w:rPr>
      </w:pPr>
    </w:p>
    <w:p w:rsidR="00134E86" w:rsidRPr="00A35172" w:rsidRDefault="00134E86" w:rsidP="00F91E43">
      <w:pPr>
        <w:pStyle w:val="af"/>
        <w:rPr>
          <w:rFonts w:eastAsia="Times New Roman"/>
          <w:lang w:eastAsia="ru-RU"/>
        </w:rPr>
      </w:pPr>
    </w:p>
    <w:p w:rsidR="00134E86" w:rsidRPr="00A35172" w:rsidRDefault="00134E86" w:rsidP="00F91E43">
      <w:pPr>
        <w:pStyle w:val="af"/>
        <w:rPr>
          <w:rFonts w:eastAsia="Times New Roman"/>
          <w:lang w:eastAsia="ru-RU"/>
        </w:rPr>
      </w:pPr>
    </w:p>
    <w:p w:rsidR="00134E86" w:rsidRPr="00A35172" w:rsidRDefault="00134E86" w:rsidP="00F91E43">
      <w:pPr>
        <w:pStyle w:val="af"/>
        <w:rPr>
          <w:rFonts w:eastAsia="Times New Roman"/>
          <w:lang w:eastAsia="ru-RU"/>
        </w:rPr>
      </w:pPr>
    </w:p>
    <w:p w:rsidR="00134E86" w:rsidRPr="00A35172" w:rsidRDefault="00134E86" w:rsidP="00F91E43">
      <w:pPr>
        <w:pStyle w:val="af"/>
        <w:rPr>
          <w:rFonts w:eastAsia="Times New Roman"/>
          <w:lang w:eastAsia="ru-RU"/>
        </w:rPr>
      </w:pPr>
    </w:p>
    <w:p w:rsidR="00134E86" w:rsidRPr="00A35172" w:rsidRDefault="00134E86" w:rsidP="00F91E43">
      <w:pPr>
        <w:pStyle w:val="af"/>
        <w:rPr>
          <w:rFonts w:eastAsia="Times New Roman"/>
          <w:lang w:eastAsia="ru-RU"/>
        </w:rPr>
      </w:pPr>
    </w:p>
    <w:p w:rsidR="00134E86" w:rsidRPr="00A35172" w:rsidRDefault="00134E86" w:rsidP="00F91E43">
      <w:pPr>
        <w:pStyle w:val="af"/>
        <w:rPr>
          <w:rFonts w:eastAsia="Times New Roman"/>
          <w:lang w:eastAsia="ru-RU"/>
        </w:rPr>
      </w:pPr>
    </w:p>
    <w:p w:rsidR="00134E86" w:rsidRPr="00A35172" w:rsidRDefault="00134E86" w:rsidP="00F91E43">
      <w:pPr>
        <w:pStyle w:val="af"/>
        <w:rPr>
          <w:rFonts w:eastAsia="Times New Roman"/>
          <w:lang w:eastAsia="ru-RU"/>
        </w:rPr>
      </w:pPr>
    </w:p>
    <w:p w:rsidR="00134E86" w:rsidRPr="00A35172" w:rsidRDefault="00134E86" w:rsidP="00F91E43">
      <w:pPr>
        <w:pStyle w:val="af"/>
        <w:rPr>
          <w:rFonts w:eastAsia="Times New Roman"/>
          <w:lang w:eastAsia="ru-RU"/>
        </w:rPr>
      </w:pPr>
    </w:p>
    <w:p w:rsidR="00134E86" w:rsidRPr="00A35172" w:rsidRDefault="00134E86" w:rsidP="00F91E43">
      <w:pPr>
        <w:pStyle w:val="af"/>
        <w:rPr>
          <w:rFonts w:eastAsia="Times New Roman"/>
          <w:lang w:eastAsia="ru-RU"/>
        </w:rPr>
      </w:pPr>
    </w:p>
    <w:p w:rsidR="00134E86" w:rsidRPr="00A35172" w:rsidRDefault="00134E86" w:rsidP="00F91E43">
      <w:pPr>
        <w:pStyle w:val="af"/>
        <w:rPr>
          <w:rFonts w:eastAsia="Times New Roman"/>
          <w:lang w:eastAsia="ru-RU"/>
        </w:rPr>
      </w:pPr>
    </w:p>
    <w:p w:rsidR="00134E86" w:rsidRPr="00A35172" w:rsidRDefault="00134E86" w:rsidP="00F91E43">
      <w:pPr>
        <w:pStyle w:val="af"/>
        <w:rPr>
          <w:rFonts w:eastAsia="Times New Roman"/>
          <w:lang w:eastAsia="ru-RU"/>
        </w:rPr>
      </w:pPr>
    </w:p>
    <w:p w:rsidR="00134E86" w:rsidRPr="00A35172" w:rsidRDefault="00134E86" w:rsidP="00F91E43">
      <w:pPr>
        <w:pStyle w:val="af"/>
        <w:rPr>
          <w:rFonts w:eastAsia="Times New Roman"/>
          <w:lang w:eastAsia="ru-RU"/>
        </w:rPr>
      </w:pPr>
    </w:p>
    <w:p w:rsidR="00134E86" w:rsidRPr="00A35172" w:rsidRDefault="00134E86" w:rsidP="00F91E43">
      <w:pPr>
        <w:pStyle w:val="af"/>
        <w:rPr>
          <w:rFonts w:eastAsia="Times New Roman"/>
          <w:b/>
          <w:bCs/>
          <w:i/>
          <w:iCs/>
          <w:lang w:eastAsia="ru-RU"/>
        </w:rPr>
      </w:pPr>
    </w:p>
    <w:p w:rsidR="00134E86" w:rsidRPr="00A35172" w:rsidRDefault="00134E86" w:rsidP="00F91E43">
      <w:pPr>
        <w:pStyle w:val="af"/>
        <w:rPr>
          <w:rFonts w:eastAsia="Times New Roman"/>
          <w:b/>
          <w:bCs/>
          <w:i/>
          <w:iCs/>
          <w:lang w:eastAsia="ru-RU"/>
        </w:rPr>
      </w:pPr>
    </w:p>
    <w:p w:rsidR="00134E86" w:rsidRPr="00A35172" w:rsidRDefault="00134E86" w:rsidP="00F91E43">
      <w:pPr>
        <w:pStyle w:val="af"/>
        <w:rPr>
          <w:rFonts w:eastAsia="Times New Roman"/>
          <w:b/>
          <w:bCs/>
          <w:i/>
          <w:iCs/>
          <w:lang w:eastAsia="ru-RU"/>
        </w:rPr>
      </w:pPr>
    </w:p>
    <w:p w:rsidR="00134E86" w:rsidRPr="00A35172" w:rsidRDefault="00134E86" w:rsidP="00F91E43">
      <w:pPr>
        <w:pStyle w:val="af"/>
        <w:rPr>
          <w:rFonts w:eastAsia="Times New Roman"/>
          <w:b/>
          <w:bCs/>
          <w:i/>
          <w:iCs/>
          <w:lang w:eastAsia="ru-RU"/>
        </w:rPr>
      </w:pPr>
    </w:p>
    <w:p w:rsidR="00134E86" w:rsidRPr="00A35172" w:rsidRDefault="00134E86" w:rsidP="00F91E43">
      <w:pPr>
        <w:pStyle w:val="af"/>
        <w:rPr>
          <w:rFonts w:eastAsia="Times New Roman"/>
          <w:b/>
          <w:bCs/>
          <w:i/>
          <w:iCs/>
          <w:lang w:eastAsia="ru-RU"/>
        </w:rPr>
      </w:pPr>
    </w:p>
    <w:p w:rsidR="00134E86" w:rsidRPr="00A35172" w:rsidRDefault="00134E86" w:rsidP="00F91E43">
      <w:pPr>
        <w:pStyle w:val="af"/>
        <w:rPr>
          <w:rFonts w:eastAsia="Times New Roman"/>
          <w:b/>
          <w:bCs/>
          <w:i/>
          <w:iCs/>
          <w:lang w:eastAsia="ru-RU"/>
        </w:rPr>
      </w:pPr>
    </w:p>
    <w:p w:rsidR="00134E86" w:rsidRPr="00A35172" w:rsidRDefault="00134E86" w:rsidP="00F91E43">
      <w:pPr>
        <w:pStyle w:val="af"/>
        <w:rPr>
          <w:rFonts w:eastAsia="Times New Roman"/>
          <w:b/>
          <w:bCs/>
          <w:i/>
          <w:iCs/>
          <w:lang w:eastAsia="ru-RU"/>
        </w:rPr>
        <w:sectPr w:rsidR="00134E86" w:rsidRPr="00A35172">
          <w:pgSz w:w="11900" w:h="16838"/>
          <w:pgMar w:top="563" w:right="706" w:bottom="153" w:left="1140" w:header="0" w:footer="0" w:gutter="0"/>
          <w:cols w:space="720"/>
        </w:sectPr>
      </w:pPr>
    </w:p>
    <w:p w:rsidR="00134E86" w:rsidRPr="00A35172" w:rsidRDefault="00134E86" w:rsidP="00F91E43">
      <w:pPr>
        <w:pStyle w:val="af"/>
        <w:rPr>
          <w:rFonts w:eastAsia="Times New Roman"/>
          <w:lang w:eastAsia="ru-RU"/>
        </w:rPr>
      </w:pPr>
    </w:p>
    <w:p w:rsidR="00BF0509" w:rsidRPr="00A35172" w:rsidRDefault="00BF0509" w:rsidP="00F91E43">
      <w:pPr>
        <w:pStyle w:val="af"/>
      </w:pPr>
    </w:p>
    <w:sectPr w:rsidR="00BF0509" w:rsidRPr="00A35172" w:rsidSect="00FB186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119F3"/>
    <w:multiLevelType w:val="multilevel"/>
    <w:tmpl w:val="5D749D1E"/>
    <w:lvl w:ilvl="0">
      <w:start w:val="1"/>
      <w:numFmt w:val="decimal"/>
      <w:lvlText w:val="%1."/>
      <w:lvlJc w:val="left"/>
      <w:pPr>
        <w:ind w:left="450" w:hanging="450"/>
      </w:pPr>
    </w:lvl>
    <w:lvl w:ilvl="1">
      <w:start w:val="7"/>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
    <w:nsid w:val="0BBC668B"/>
    <w:multiLevelType w:val="multilevel"/>
    <w:tmpl w:val="E954FBAC"/>
    <w:lvl w:ilvl="0">
      <w:start w:val="1"/>
      <w:numFmt w:val="decimal"/>
      <w:lvlText w:val="%1."/>
      <w:lvlJc w:val="left"/>
      <w:pPr>
        <w:ind w:left="450" w:hanging="450"/>
      </w:pPr>
    </w:lvl>
    <w:lvl w:ilvl="1">
      <w:start w:val="1"/>
      <w:numFmt w:val="decimal"/>
      <w:lvlText w:val="%1.%2."/>
      <w:lvlJc w:val="left"/>
      <w:pPr>
        <w:ind w:left="720" w:hanging="720"/>
      </w:pPr>
      <w:rPr>
        <w:rFonts w:ascii="Times New Roman" w:hAnsi="Times New Roman" w:cs="Times New Roman" w:hint="default"/>
        <w:b w:val="0"/>
        <w:i w:val="0"/>
        <w:color w:val="auto"/>
        <w:sz w:val="26"/>
        <w:szCs w:val="26"/>
      </w:rPr>
    </w:lvl>
    <w:lvl w:ilvl="2">
      <w:start w:val="1"/>
      <w:numFmt w:val="decimal"/>
      <w:lvlText w:val="%1.%2.%3."/>
      <w:lvlJc w:val="left"/>
      <w:pPr>
        <w:ind w:left="3981" w:hanging="720"/>
      </w:pPr>
      <w:rPr>
        <w:b w:val="0"/>
        <w:color w:val="auto"/>
      </w:rPr>
    </w:lvl>
    <w:lvl w:ilvl="3">
      <w:start w:val="1"/>
      <w:numFmt w:val="decimal"/>
      <w:lvlText w:val="%1.%2.%3.%4."/>
      <w:lvlJc w:val="left"/>
      <w:pPr>
        <w:ind w:left="7101" w:hanging="1080"/>
      </w:pPr>
    </w:lvl>
    <w:lvl w:ilvl="4">
      <w:start w:val="1"/>
      <w:numFmt w:val="decimal"/>
      <w:lvlText w:val="%1.%2.%3.%4.%5."/>
      <w:lvlJc w:val="left"/>
      <w:pPr>
        <w:ind w:left="9108" w:hanging="1080"/>
      </w:pPr>
    </w:lvl>
    <w:lvl w:ilvl="5">
      <w:start w:val="1"/>
      <w:numFmt w:val="decimal"/>
      <w:lvlText w:val="%1.%2.%3.%4.%5.%6."/>
      <w:lvlJc w:val="left"/>
      <w:pPr>
        <w:ind w:left="11475" w:hanging="1440"/>
      </w:pPr>
    </w:lvl>
    <w:lvl w:ilvl="6">
      <w:start w:val="1"/>
      <w:numFmt w:val="decimal"/>
      <w:lvlText w:val="%1.%2.%3.%4.%5.%6.%7."/>
      <w:lvlJc w:val="left"/>
      <w:pPr>
        <w:ind w:left="13842" w:hanging="1800"/>
      </w:pPr>
    </w:lvl>
    <w:lvl w:ilvl="7">
      <w:start w:val="1"/>
      <w:numFmt w:val="decimal"/>
      <w:lvlText w:val="%1.%2.%3.%4.%5.%6.%7.%8."/>
      <w:lvlJc w:val="left"/>
      <w:pPr>
        <w:ind w:left="15849" w:hanging="1800"/>
      </w:pPr>
    </w:lvl>
    <w:lvl w:ilvl="8">
      <w:start w:val="1"/>
      <w:numFmt w:val="decimal"/>
      <w:lvlText w:val="%1.%2.%3.%4.%5.%6.%7.%8.%9."/>
      <w:lvlJc w:val="left"/>
      <w:pPr>
        <w:ind w:left="18216" w:hanging="2160"/>
      </w:pPr>
    </w:lvl>
  </w:abstractNum>
  <w:abstractNum w:abstractNumId="2">
    <w:nsid w:val="0C0F4899"/>
    <w:multiLevelType w:val="multilevel"/>
    <w:tmpl w:val="C99033F6"/>
    <w:lvl w:ilvl="0">
      <w:start w:val="1"/>
      <w:numFmt w:val="none"/>
      <w:suff w:val="nothing"/>
      <w:lvlText w:val=""/>
      <w:lvlJc w:val="left"/>
      <w:pPr>
        <w:tabs>
          <w:tab w:val="num" w:pos="0"/>
        </w:tabs>
        <w:ind w:left="0" w:firstLine="0"/>
      </w:pPr>
    </w:lvl>
    <w:lvl w:ilvl="1">
      <w:start w:val="1"/>
      <w:numFmt w:val="bullet"/>
      <w:lvlText w:val=""/>
      <w:lvlJc w:val="left"/>
      <w:pPr>
        <w:tabs>
          <w:tab w:val="num" w:pos="0"/>
        </w:tabs>
        <w:ind w:left="0" w:firstLine="0"/>
      </w:pPr>
      <w:rPr>
        <w:rFonts w:ascii="Wingdings" w:hAnsi="Wingdings" w:hint="default"/>
      </w:r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125D1D25"/>
    <w:multiLevelType w:val="multilevel"/>
    <w:tmpl w:val="F1C2259E"/>
    <w:lvl w:ilvl="0">
      <w:start w:val="1"/>
      <w:numFmt w:val="upperRoman"/>
      <w:lvlText w:val="%1."/>
      <w:lvlJc w:val="left"/>
      <w:pPr>
        <w:ind w:left="1080" w:hanging="720"/>
      </w:pPr>
    </w:lvl>
    <w:lvl w:ilvl="1">
      <w:start w:val="3"/>
      <w:numFmt w:val="decimal"/>
      <w:isLgl/>
      <w:lvlText w:val="%1.%2."/>
      <w:lvlJc w:val="left"/>
      <w:pPr>
        <w:ind w:left="1110" w:hanging="750"/>
      </w:pPr>
    </w:lvl>
    <w:lvl w:ilvl="2">
      <w:start w:val="1"/>
      <w:numFmt w:val="decimal"/>
      <w:isLgl/>
      <w:lvlText w:val="%1.%2.%3."/>
      <w:lvlJc w:val="left"/>
      <w:pPr>
        <w:ind w:left="1110" w:hanging="750"/>
      </w:pPr>
    </w:lvl>
    <w:lvl w:ilvl="3">
      <w:start w:val="1"/>
      <w:numFmt w:val="decimal"/>
      <w:isLgl/>
      <w:lvlText w:val="%1.%2.%3.%4."/>
      <w:lvlJc w:val="left"/>
      <w:pPr>
        <w:ind w:left="1110" w:hanging="75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4">
    <w:nsid w:val="18CD2055"/>
    <w:multiLevelType w:val="hybridMultilevel"/>
    <w:tmpl w:val="B614B88E"/>
    <w:lvl w:ilvl="0" w:tplc="9CCCE148">
      <w:start w:val="1"/>
      <w:numFmt w:val="bullet"/>
      <w:lvlText w:val=""/>
      <w:lvlJc w:val="left"/>
      <w:pPr>
        <w:ind w:left="502" w:hanging="360"/>
      </w:pPr>
      <w:rPr>
        <w:rFonts w:ascii="Wingdings" w:hAnsi="Wingdings" w:hint="default"/>
        <w:color w:val="auto"/>
      </w:rPr>
    </w:lvl>
    <w:lvl w:ilvl="1" w:tplc="04190003" w:tentative="1">
      <w:start w:val="1"/>
      <w:numFmt w:val="bullet"/>
      <w:lvlText w:val="o"/>
      <w:lvlJc w:val="left"/>
      <w:pPr>
        <w:ind w:left="1890" w:hanging="360"/>
      </w:pPr>
      <w:rPr>
        <w:rFonts w:ascii="Courier New" w:hAnsi="Courier New" w:cs="Courier New" w:hint="default"/>
      </w:rPr>
    </w:lvl>
    <w:lvl w:ilvl="2" w:tplc="04190005" w:tentative="1">
      <w:start w:val="1"/>
      <w:numFmt w:val="bullet"/>
      <w:lvlText w:val=""/>
      <w:lvlJc w:val="left"/>
      <w:pPr>
        <w:ind w:left="2610" w:hanging="360"/>
      </w:pPr>
      <w:rPr>
        <w:rFonts w:ascii="Wingdings" w:hAnsi="Wingdings" w:hint="default"/>
      </w:rPr>
    </w:lvl>
    <w:lvl w:ilvl="3" w:tplc="04190001" w:tentative="1">
      <w:start w:val="1"/>
      <w:numFmt w:val="bullet"/>
      <w:lvlText w:val=""/>
      <w:lvlJc w:val="left"/>
      <w:pPr>
        <w:ind w:left="3330" w:hanging="360"/>
      </w:pPr>
      <w:rPr>
        <w:rFonts w:ascii="Symbol" w:hAnsi="Symbol" w:hint="default"/>
      </w:rPr>
    </w:lvl>
    <w:lvl w:ilvl="4" w:tplc="04190003" w:tentative="1">
      <w:start w:val="1"/>
      <w:numFmt w:val="bullet"/>
      <w:lvlText w:val="o"/>
      <w:lvlJc w:val="left"/>
      <w:pPr>
        <w:ind w:left="4050" w:hanging="360"/>
      </w:pPr>
      <w:rPr>
        <w:rFonts w:ascii="Courier New" w:hAnsi="Courier New" w:cs="Courier New" w:hint="default"/>
      </w:rPr>
    </w:lvl>
    <w:lvl w:ilvl="5" w:tplc="04190005" w:tentative="1">
      <w:start w:val="1"/>
      <w:numFmt w:val="bullet"/>
      <w:lvlText w:val=""/>
      <w:lvlJc w:val="left"/>
      <w:pPr>
        <w:ind w:left="4770" w:hanging="360"/>
      </w:pPr>
      <w:rPr>
        <w:rFonts w:ascii="Wingdings" w:hAnsi="Wingdings" w:hint="default"/>
      </w:rPr>
    </w:lvl>
    <w:lvl w:ilvl="6" w:tplc="04190001" w:tentative="1">
      <w:start w:val="1"/>
      <w:numFmt w:val="bullet"/>
      <w:lvlText w:val=""/>
      <w:lvlJc w:val="left"/>
      <w:pPr>
        <w:ind w:left="5490" w:hanging="360"/>
      </w:pPr>
      <w:rPr>
        <w:rFonts w:ascii="Symbol" w:hAnsi="Symbol" w:hint="default"/>
      </w:rPr>
    </w:lvl>
    <w:lvl w:ilvl="7" w:tplc="04190003" w:tentative="1">
      <w:start w:val="1"/>
      <w:numFmt w:val="bullet"/>
      <w:lvlText w:val="o"/>
      <w:lvlJc w:val="left"/>
      <w:pPr>
        <w:ind w:left="6210" w:hanging="360"/>
      </w:pPr>
      <w:rPr>
        <w:rFonts w:ascii="Courier New" w:hAnsi="Courier New" w:cs="Courier New" w:hint="default"/>
      </w:rPr>
    </w:lvl>
    <w:lvl w:ilvl="8" w:tplc="04190005" w:tentative="1">
      <w:start w:val="1"/>
      <w:numFmt w:val="bullet"/>
      <w:lvlText w:val=""/>
      <w:lvlJc w:val="left"/>
      <w:pPr>
        <w:ind w:left="6930" w:hanging="360"/>
      </w:pPr>
      <w:rPr>
        <w:rFonts w:ascii="Wingdings" w:hAnsi="Wingdings" w:hint="default"/>
      </w:rPr>
    </w:lvl>
  </w:abstractNum>
  <w:abstractNum w:abstractNumId="5">
    <w:nsid w:val="19BD2CAF"/>
    <w:multiLevelType w:val="multilevel"/>
    <w:tmpl w:val="E954FBAC"/>
    <w:lvl w:ilvl="0">
      <w:start w:val="1"/>
      <w:numFmt w:val="decimal"/>
      <w:lvlText w:val="%1."/>
      <w:lvlJc w:val="left"/>
      <w:pPr>
        <w:ind w:left="450" w:hanging="450"/>
      </w:pPr>
    </w:lvl>
    <w:lvl w:ilvl="1">
      <w:start w:val="1"/>
      <w:numFmt w:val="decimal"/>
      <w:lvlText w:val="%1.%2."/>
      <w:lvlJc w:val="left"/>
      <w:pPr>
        <w:ind w:left="720" w:hanging="720"/>
      </w:pPr>
      <w:rPr>
        <w:rFonts w:ascii="Times New Roman" w:hAnsi="Times New Roman" w:cs="Times New Roman" w:hint="default"/>
        <w:b w:val="0"/>
        <w:i w:val="0"/>
        <w:color w:val="auto"/>
        <w:sz w:val="26"/>
        <w:szCs w:val="26"/>
      </w:rPr>
    </w:lvl>
    <w:lvl w:ilvl="2">
      <w:start w:val="1"/>
      <w:numFmt w:val="decimal"/>
      <w:lvlText w:val="%1.%2.%3."/>
      <w:lvlJc w:val="left"/>
      <w:pPr>
        <w:ind w:left="3981" w:hanging="720"/>
      </w:pPr>
      <w:rPr>
        <w:b w:val="0"/>
        <w:color w:val="auto"/>
      </w:rPr>
    </w:lvl>
    <w:lvl w:ilvl="3">
      <w:start w:val="1"/>
      <w:numFmt w:val="decimal"/>
      <w:lvlText w:val="%1.%2.%3.%4."/>
      <w:lvlJc w:val="left"/>
      <w:pPr>
        <w:ind w:left="7101" w:hanging="1080"/>
      </w:pPr>
    </w:lvl>
    <w:lvl w:ilvl="4">
      <w:start w:val="1"/>
      <w:numFmt w:val="decimal"/>
      <w:lvlText w:val="%1.%2.%3.%4.%5."/>
      <w:lvlJc w:val="left"/>
      <w:pPr>
        <w:ind w:left="9108" w:hanging="1080"/>
      </w:pPr>
    </w:lvl>
    <w:lvl w:ilvl="5">
      <w:start w:val="1"/>
      <w:numFmt w:val="decimal"/>
      <w:lvlText w:val="%1.%2.%3.%4.%5.%6."/>
      <w:lvlJc w:val="left"/>
      <w:pPr>
        <w:ind w:left="11475" w:hanging="1440"/>
      </w:pPr>
    </w:lvl>
    <w:lvl w:ilvl="6">
      <w:start w:val="1"/>
      <w:numFmt w:val="decimal"/>
      <w:lvlText w:val="%1.%2.%3.%4.%5.%6.%7."/>
      <w:lvlJc w:val="left"/>
      <w:pPr>
        <w:ind w:left="13842" w:hanging="1800"/>
      </w:pPr>
    </w:lvl>
    <w:lvl w:ilvl="7">
      <w:start w:val="1"/>
      <w:numFmt w:val="decimal"/>
      <w:lvlText w:val="%1.%2.%3.%4.%5.%6.%7.%8."/>
      <w:lvlJc w:val="left"/>
      <w:pPr>
        <w:ind w:left="15849" w:hanging="1800"/>
      </w:pPr>
    </w:lvl>
    <w:lvl w:ilvl="8">
      <w:start w:val="1"/>
      <w:numFmt w:val="decimal"/>
      <w:lvlText w:val="%1.%2.%3.%4.%5.%6.%7.%8.%9."/>
      <w:lvlJc w:val="left"/>
      <w:pPr>
        <w:ind w:left="18216" w:hanging="2160"/>
      </w:pPr>
    </w:lvl>
  </w:abstractNum>
  <w:abstractNum w:abstractNumId="6">
    <w:nsid w:val="1BF70CED"/>
    <w:multiLevelType w:val="hybridMultilevel"/>
    <w:tmpl w:val="54A498CE"/>
    <w:lvl w:ilvl="0" w:tplc="420A0E98">
      <w:start w:val="1"/>
      <w:numFmt w:val="bullet"/>
      <w:lvlText w:val=""/>
      <w:lvlJc w:val="left"/>
      <w:pPr>
        <w:ind w:left="1170" w:hanging="360"/>
      </w:pPr>
      <w:rPr>
        <w:rFonts w:ascii="Wingdings" w:hAnsi="Wingdings" w:hint="default"/>
        <w:color w:val="auto"/>
      </w:rPr>
    </w:lvl>
    <w:lvl w:ilvl="1" w:tplc="04190003" w:tentative="1">
      <w:start w:val="1"/>
      <w:numFmt w:val="bullet"/>
      <w:lvlText w:val="o"/>
      <w:lvlJc w:val="left"/>
      <w:pPr>
        <w:ind w:left="1890" w:hanging="360"/>
      </w:pPr>
      <w:rPr>
        <w:rFonts w:ascii="Courier New" w:hAnsi="Courier New" w:cs="Courier New" w:hint="default"/>
      </w:rPr>
    </w:lvl>
    <w:lvl w:ilvl="2" w:tplc="04190005" w:tentative="1">
      <w:start w:val="1"/>
      <w:numFmt w:val="bullet"/>
      <w:lvlText w:val=""/>
      <w:lvlJc w:val="left"/>
      <w:pPr>
        <w:ind w:left="2610" w:hanging="360"/>
      </w:pPr>
      <w:rPr>
        <w:rFonts w:ascii="Wingdings" w:hAnsi="Wingdings" w:hint="default"/>
      </w:rPr>
    </w:lvl>
    <w:lvl w:ilvl="3" w:tplc="04190001" w:tentative="1">
      <w:start w:val="1"/>
      <w:numFmt w:val="bullet"/>
      <w:lvlText w:val=""/>
      <w:lvlJc w:val="left"/>
      <w:pPr>
        <w:ind w:left="3330" w:hanging="360"/>
      </w:pPr>
      <w:rPr>
        <w:rFonts w:ascii="Symbol" w:hAnsi="Symbol" w:hint="default"/>
      </w:rPr>
    </w:lvl>
    <w:lvl w:ilvl="4" w:tplc="04190003" w:tentative="1">
      <w:start w:val="1"/>
      <w:numFmt w:val="bullet"/>
      <w:lvlText w:val="o"/>
      <w:lvlJc w:val="left"/>
      <w:pPr>
        <w:ind w:left="4050" w:hanging="360"/>
      </w:pPr>
      <w:rPr>
        <w:rFonts w:ascii="Courier New" w:hAnsi="Courier New" w:cs="Courier New" w:hint="default"/>
      </w:rPr>
    </w:lvl>
    <w:lvl w:ilvl="5" w:tplc="04190005" w:tentative="1">
      <w:start w:val="1"/>
      <w:numFmt w:val="bullet"/>
      <w:lvlText w:val=""/>
      <w:lvlJc w:val="left"/>
      <w:pPr>
        <w:ind w:left="4770" w:hanging="360"/>
      </w:pPr>
      <w:rPr>
        <w:rFonts w:ascii="Wingdings" w:hAnsi="Wingdings" w:hint="default"/>
      </w:rPr>
    </w:lvl>
    <w:lvl w:ilvl="6" w:tplc="04190001" w:tentative="1">
      <w:start w:val="1"/>
      <w:numFmt w:val="bullet"/>
      <w:lvlText w:val=""/>
      <w:lvlJc w:val="left"/>
      <w:pPr>
        <w:ind w:left="5490" w:hanging="360"/>
      </w:pPr>
      <w:rPr>
        <w:rFonts w:ascii="Symbol" w:hAnsi="Symbol" w:hint="default"/>
      </w:rPr>
    </w:lvl>
    <w:lvl w:ilvl="7" w:tplc="04190003" w:tentative="1">
      <w:start w:val="1"/>
      <w:numFmt w:val="bullet"/>
      <w:lvlText w:val="o"/>
      <w:lvlJc w:val="left"/>
      <w:pPr>
        <w:ind w:left="6210" w:hanging="360"/>
      </w:pPr>
      <w:rPr>
        <w:rFonts w:ascii="Courier New" w:hAnsi="Courier New" w:cs="Courier New" w:hint="default"/>
      </w:rPr>
    </w:lvl>
    <w:lvl w:ilvl="8" w:tplc="04190005" w:tentative="1">
      <w:start w:val="1"/>
      <w:numFmt w:val="bullet"/>
      <w:lvlText w:val=""/>
      <w:lvlJc w:val="left"/>
      <w:pPr>
        <w:ind w:left="6930" w:hanging="360"/>
      </w:pPr>
      <w:rPr>
        <w:rFonts w:ascii="Wingdings" w:hAnsi="Wingdings" w:hint="default"/>
      </w:rPr>
    </w:lvl>
  </w:abstractNum>
  <w:abstractNum w:abstractNumId="7">
    <w:nsid w:val="256A1472"/>
    <w:multiLevelType w:val="multilevel"/>
    <w:tmpl w:val="F1E0C300"/>
    <w:lvl w:ilvl="0">
      <w:start w:val="4"/>
      <w:numFmt w:val="decimal"/>
      <w:lvlText w:val="%1."/>
      <w:lvlJc w:val="left"/>
      <w:pPr>
        <w:ind w:left="928" w:hanging="360"/>
      </w:pPr>
      <w:rPr>
        <w:b w:val="0"/>
        <w:color w:val="auto"/>
      </w:rPr>
    </w:lvl>
    <w:lvl w:ilvl="1">
      <w:start w:val="1"/>
      <w:numFmt w:val="decimal"/>
      <w:lvlText w:val="%1.%2."/>
      <w:lvlJc w:val="left"/>
      <w:pPr>
        <w:ind w:left="786" w:hanging="360"/>
      </w:pPr>
      <w:rPr>
        <w:b w:val="0"/>
        <w:i w:val="0"/>
        <w:color w:val="auto"/>
      </w:rPr>
    </w:lvl>
    <w:lvl w:ilvl="2">
      <w:start w:val="1"/>
      <w:numFmt w:val="decimal"/>
      <w:lvlText w:val="%1.%2.%3."/>
      <w:lvlJc w:val="left"/>
      <w:pPr>
        <w:ind w:left="1146" w:hanging="720"/>
      </w:pPr>
      <w:rPr>
        <w:b w:val="0"/>
        <w:color w:val="auto"/>
      </w:rPr>
    </w:lvl>
    <w:lvl w:ilvl="3">
      <w:start w:val="1"/>
      <w:numFmt w:val="decimal"/>
      <w:lvlText w:val="%1.%2.%3.%4."/>
      <w:lvlJc w:val="left"/>
      <w:pPr>
        <w:ind w:left="2070" w:hanging="720"/>
      </w:pPr>
    </w:lvl>
    <w:lvl w:ilvl="4">
      <w:start w:val="1"/>
      <w:numFmt w:val="decimal"/>
      <w:lvlText w:val="%1.%2.%3.%4.%5."/>
      <w:lvlJc w:val="left"/>
      <w:pPr>
        <w:ind w:left="2880" w:hanging="1080"/>
      </w:pPr>
    </w:lvl>
    <w:lvl w:ilvl="5">
      <w:start w:val="1"/>
      <w:numFmt w:val="decimal"/>
      <w:lvlText w:val="%1.%2.%3.%4.%5.%6."/>
      <w:lvlJc w:val="left"/>
      <w:pPr>
        <w:ind w:left="3330" w:hanging="1080"/>
      </w:pPr>
    </w:lvl>
    <w:lvl w:ilvl="6">
      <w:start w:val="1"/>
      <w:numFmt w:val="decimal"/>
      <w:lvlText w:val="%1.%2.%3.%4.%5.%6.%7."/>
      <w:lvlJc w:val="left"/>
      <w:pPr>
        <w:ind w:left="4140" w:hanging="1440"/>
      </w:pPr>
    </w:lvl>
    <w:lvl w:ilvl="7">
      <w:start w:val="1"/>
      <w:numFmt w:val="decimal"/>
      <w:lvlText w:val="%1.%2.%3.%4.%5.%6.%7.%8."/>
      <w:lvlJc w:val="left"/>
      <w:pPr>
        <w:ind w:left="4590" w:hanging="1440"/>
      </w:pPr>
    </w:lvl>
    <w:lvl w:ilvl="8">
      <w:start w:val="1"/>
      <w:numFmt w:val="decimal"/>
      <w:lvlText w:val="%1.%2.%3.%4.%5.%6.%7.%8.%9."/>
      <w:lvlJc w:val="left"/>
      <w:pPr>
        <w:ind w:left="5400" w:hanging="1800"/>
      </w:pPr>
    </w:lvl>
  </w:abstractNum>
  <w:abstractNum w:abstractNumId="8">
    <w:nsid w:val="26914111"/>
    <w:multiLevelType w:val="hybridMultilevel"/>
    <w:tmpl w:val="527CE0E8"/>
    <w:lvl w:ilvl="0" w:tplc="0419000B">
      <w:start w:val="1"/>
      <w:numFmt w:val="bullet"/>
      <w:lvlText w:val=""/>
      <w:lvlJc w:val="left"/>
      <w:pPr>
        <w:ind w:left="1287" w:hanging="360"/>
      </w:pPr>
      <w:rPr>
        <w:rFonts w:ascii="Wingdings" w:hAnsi="Wingdings"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9">
    <w:nsid w:val="276465E3"/>
    <w:multiLevelType w:val="multilevel"/>
    <w:tmpl w:val="260619B2"/>
    <w:lvl w:ilvl="0">
      <w:start w:val="8"/>
      <w:numFmt w:val="decimal"/>
      <w:lvlText w:val="%1."/>
      <w:lvlJc w:val="left"/>
      <w:pPr>
        <w:ind w:left="390" w:hanging="390"/>
      </w:pPr>
    </w:lvl>
    <w:lvl w:ilvl="1">
      <w:start w:val="1"/>
      <w:numFmt w:val="decimal"/>
      <w:lvlText w:val="%1.%2."/>
      <w:lvlJc w:val="left"/>
      <w:pPr>
        <w:ind w:left="2847" w:hanging="720"/>
      </w:pPr>
      <w:rPr>
        <w:b w:val="0"/>
        <w:color w:val="auto"/>
      </w:rPr>
    </w:lvl>
    <w:lvl w:ilvl="2">
      <w:start w:val="1"/>
      <w:numFmt w:val="decimal"/>
      <w:lvlText w:val="%1.%2.%3."/>
      <w:lvlJc w:val="left"/>
      <w:pPr>
        <w:ind w:left="720" w:hanging="720"/>
      </w:pPr>
      <w:rPr>
        <w:b w:val="0"/>
        <w:color w:val="auto"/>
      </w:r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472" w:hanging="1800"/>
      </w:pPr>
    </w:lvl>
  </w:abstractNum>
  <w:abstractNum w:abstractNumId="10">
    <w:nsid w:val="2ACC1D81"/>
    <w:multiLevelType w:val="hybridMultilevel"/>
    <w:tmpl w:val="C826E50A"/>
    <w:lvl w:ilvl="0" w:tplc="3D00A252">
      <w:start w:val="1"/>
      <w:numFmt w:val="bullet"/>
      <w:lvlText w:val=""/>
      <w:lvlJc w:val="left"/>
      <w:pPr>
        <w:ind w:left="1287" w:hanging="360"/>
      </w:pPr>
      <w:rPr>
        <w:rFonts w:ascii="Wingdings" w:hAnsi="Wingdings" w:hint="default"/>
        <w:color w:val="auto"/>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3048086D"/>
    <w:multiLevelType w:val="hybridMultilevel"/>
    <w:tmpl w:val="D28CBD42"/>
    <w:lvl w:ilvl="0" w:tplc="420A0E98">
      <w:start w:val="1"/>
      <w:numFmt w:val="bullet"/>
      <w:lvlText w:val=""/>
      <w:lvlJc w:val="left"/>
      <w:pPr>
        <w:ind w:left="1288" w:hanging="360"/>
      </w:pPr>
      <w:rPr>
        <w:rFonts w:ascii="Wingdings" w:hAnsi="Wingdings" w:hint="default"/>
        <w:color w:val="auto"/>
      </w:rPr>
    </w:lvl>
    <w:lvl w:ilvl="1" w:tplc="04190003">
      <w:start w:val="1"/>
      <w:numFmt w:val="bullet"/>
      <w:lvlText w:val="o"/>
      <w:lvlJc w:val="left"/>
      <w:pPr>
        <w:ind w:left="2008" w:hanging="360"/>
      </w:pPr>
      <w:rPr>
        <w:rFonts w:ascii="Courier New" w:hAnsi="Courier New" w:cs="Courier New" w:hint="default"/>
      </w:rPr>
    </w:lvl>
    <w:lvl w:ilvl="2" w:tplc="04190005">
      <w:start w:val="1"/>
      <w:numFmt w:val="bullet"/>
      <w:lvlText w:val=""/>
      <w:lvlJc w:val="left"/>
      <w:pPr>
        <w:ind w:left="2728" w:hanging="360"/>
      </w:pPr>
      <w:rPr>
        <w:rFonts w:ascii="Wingdings" w:hAnsi="Wingdings" w:hint="default"/>
      </w:rPr>
    </w:lvl>
    <w:lvl w:ilvl="3" w:tplc="04190001">
      <w:start w:val="1"/>
      <w:numFmt w:val="bullet"/>
      <w:lvlText w:val=""/>
      <w:lvlJc w:val="left"/>
      <w:pPr>
        <w:ind w:left="3448" w:hanging="360"/>
      </w:pPr>
      <w:rPr>
        <w:rFonts w:ascii="Symbol" w:hAnsi="Symbol" w:hint="default"/>
      </w:rPr>
    </w:lvl>
    <w:lvl w:ilvl="4" w:tplc="04190003">
      <w:start w:val="1"/>
      <w:numFmt w:val="bullet"/>
      <w:lvlText w:val="o"/>
      <w:lvlJc w:val="left"/>
      <w:pPr>
        <w:ind w:left="4168" w:hanging="360"/>
      </w:pPr>
      <w:rPr>
        <w:rFonts w:ascii="Courier New" w:hAnsi="Courier New" w:cs="Courier New" w:hint="default"/>
      </w:rPr>
    </w:lvl>
    <w:lvl w:ilvl="5" w:tplc="04190005">
      <w:start w:val="1"/>
      <w:numFmt w:val="bullet"/>
      <w:lvlText w:val=""/>
      <w:lvlJc w:val="left"/>
      <w:pPr>
        <w:ind w:left="4888" w:hanging="360"/>
      </w:pPr>
      <w:rPr>
        <w:rFonts w:ascii="Wingdings" w:hAnsi="Wingdings" w:hint="default"/>
      </w:rPr>
    </w:lvl>
    <w:lvl w:ilvl="6" w:tplc="04190001">
      <w:start w:val="1"/>
      <w:numFmt w:val="bullet"/>
      <w:lvlText w:val=""/>
      <w:lvlJc w:val="left"/>
      <w:pPr>
        <w:ind w:left="5608" w:hanging="360"/>
      </w:pPr>
      <w:rPr>
        <w:rFonts w:ascii="Symbol" w:hAnsi="Symbol" w:hint="default"/>
      </w:rPr>
    </w:lvl>
    <w:lvl w:ilvl="7" w:tplc="04190003">
      <w:start w:val="1"/>
      <w:numFmt w:val="bullet"/>
      <w:lvlText w:val="o"/>
      <w:lvlJc w:val="left"/>
      <w:pPr>
        <w:ind w:left="6328" w:hanging="360"/>
      </w:pPr>
      <w:rPr>
        <w:rFonts w:ascii="Courier New" w:hAnsi="Courier New" w:cs="Courier New" w:hint="default"/>
      </w:rPr>
    </w:lvl>
    <w:lvl w:ilvl="8" w:tplc="04190005">
      <w:start w:val="1"/>
      <w:numFmt w:val="bullet"/>
      <w:lvlText w:val=""/>
      <w:lvlJc w:val="left"/>
      <w:pPr>
        <w:ind w:left="7048" w:hanging="360"/>
      </w:pPr>
      <w:rPr>
        <w:rFonts w:ascii="Wingdings" w:hAnsi="Wingdings" w:hint="default"/>
      </w:rPr>
    </w:lvl>
  </w:abstractNum>
  <w:abstractNum w:abstractNumId="12">
    <w:nsid w:val="3A4E00B4"/>
    <w:multiLevelType w:val="multilevel"/>
    <w:tmpl w:val="7072374E"/>
    <w:lvl w:ilvl="0">
      <w:start w:val="8"/>
      <w:numFmt w:val="decimal"/>
      <w:lvlText w:val="%1."/>
      <w:lvlJc w:val="left"/>
      <w:pPr>
        <w:ind w:left="450" w:hanging="450"/>
      </w:pPr>
    </w:lvl>
    <w:lvl w:ilvl="1">
      <w:start w:val="8"/>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3">
    <w:nsid w:val="40D57A2E"/>
    <w:multiLevelType w:val="hybridMultilevel"/>
    <w:tmpl w:val="1F2C4F3E"/>
    <w:lvl w:ilvl="0" w:tplc="420A0E98">
      <w:start w:val="1"/>
      <w:numFmt w:val="bullet"/>
      <w:lvlText w:val=""/>
      <w:lvlJc w:val="left"/>
      <w:pPr>
        <w:ind w:left="360" w:hanging="360"/>
      </w:pPr>
      <w:rPr>
        <w:rFonts w:ascii="Wingdings" w:hAnsi="Wingdings" w:hint="default"/>
        <w:color w:val="auto"/>
      </w:rPr>
    </w:lvl>
    <w:lvl w:ilvl="1" w:tplc="04190003" w:tentative="1">
      <w:start w:val="1"/>
      <w:numFmt w:val="bullet"/>
      <w:lvlText w:val="o"/>
      <w:lvlJc w:val="left"/>
      <w:pPr>
        <w:ind w:left="1232" w:hanging="360"/>
      </w:pPr>
      <w:rPr>
        <w:rFonts w:ascii="Courier New" w:hAnsi="Courier New" w:cs="Courier New" w:hint="default"/>
      </w:rPr>
    </w:lvl>
    <w:lvl w:ilvl="2" w:tplc="04190005" w:tentative="1">
      <w:start w:val="1"/>
      <w:numFmt w:val="bullet"/>
      <w:lvlText w:val=""/>
      <w:lvlJc w:val="left"/>
      <w:pPr>
        <w:ind w:left="1952" w:hanging="360"/>
      </w:pPr>
      <w:rPr>
        <w:rFonts w:ascii="Wingdings" w:hAnsi="Wingdings" w:hint="default"/>
      </w:rPr>
    </w:lvl>
    <w:lvl w:ilvl="3" w:tplc="04190001" w:tentative="1">
      <w:start w:val="1"/>
      <w:numFmt w:val="bullet"/>
      <w:lvlText w:val=""/>
      <w:lvlJc w:val="left"/>
      <w:pPr>
        <w:ind w:left="2672" w:hanging="360"/>
      </w:pPr>
      <w:rPr>
        <w:rFonts w:ascii="Symbol" w:hAnsi="Symbol" w:hint="default"/>
      </w:rPr>
    </w:lvl>
    <w:lvl w:ilvl="4" w:tplc="04190003" w:tentative="1">
      <w:start w:val="1"/>
      <w:numFmt w:val="bullet"/>
      <w:lvlText w:val="o"/>
      <w:lvlJc w:val="left"/>
      <w:pPr>
        <w:ind w:left="3392" w:hanging="360"/>
      </w:pPr>
      <w:rPr>
        <w:rFonts w:ascii="Courier New" w:hAnsi="Courier New" w:cs="Courier New" w:hint="default"/>
      </w:rPr>
    </w:lvl>
    <w:lvl w:ilvl="5" w:tplc="04190005" w:tentative="1">
      <w:start w:val="1"/>
      <w:numFmt w:val="bullet"/>
      <w:lvlText w:val=""/>
      <w:lvlJc w:val="left"/>
      <w:pPr>
        <w:ind w:left="4112" w:hanging="360"/>
      </w:pPr>
      <w:rPr>
        <w:rFonts w:ascii="Wingdings" w:hAnsi="Wingdings" w:hint="default"/>
      </w:rPr>
    </w:lvl>
    <w:lvl w:ilvl="6" w:tplc="04190001" w:tentative="1">
      <w:start w:val="1"/>
      <w:numFmt w:val="bullet"/>
      <w:lvlText w:val=""/>
      <w:lvlJc w:val="left"/>
      <w:pPr>
        <w:ind w:left="4832" w:hanging="360"/>
      </w:pPr>
      <w:rPr>
        <w:rFonts w:ascii="Symbol" w:hAnsi="Symbol" w:hint="default"/>
      </w:rPr>
    </w:lvl>
    <w:lvl w:ilvl="7" w:tplc="04190003" w:tentative="1">
      <w:start w:val="1"/>
      <w:numFmt w:val="bullet"/>
      <w:lvlText w:val="o"/>
      <w:lvlJc w:val="left"/>
      <w:pPr>
        <w:ind w:left="5552" w:hanging="360"/>
      </w:pPr>
      <w:rPr>
        <w:rFonts w:ascii="Courier New" w:hAnsi="Courier New" w:cs="Courier New" w:hint="default"/>
      </w:rPr>
    </w:lvl>
    <w:lvl w:ilvl="8" w:tplc="04190005" w:tentative="1">
      <w:start w:val="1"/>
      <w:numFmt w:val="bullet"/>
      <w:lvlText w:val=""/>
      <w:lvlJc w:val="left"/>
      <w:pPr>
        <w:ind w:left="6272" w:hanging="360"/>
      </w:pPr>
      <w:rPr>
        <w:rFonts w:ascii="Wingdings" w:hAnsi="Wingdings" w:hint="default"/>
      </w:rPr>
    </w:lvl>
  </w:abstractNum>
  <w:abstractNum w:abstractNumId="14">
    <w:nsid w:val="44A1256E"/>
    <w:multiLevelType w:val="hybridMultilevel"/>
    <w:tmpl w:val="846EE22C"/>
    <w:lvl w:ilvl="0" w:tplc="C3507BE0">
      <w:start w:val="1"/>
      <w:numFmt w:val="bullet"/>
      <w:lvlText w:val=""/>
      <w:lvlJc w:val="left"/>
      <w:pPr>
        <w:tabs>
          <w:tab w:val="num" w:pos="1440"/>
        </w:tabs>
        <w:ind w:left="1440" w:hanging="360"/>
      </w:pPr>
      <w:rPr>
        <w:rFonts w:ascii="Symbol" w:hAnsi="Symbol" w:hint="default"/>
      </w:rPr>
    </w:lvl>
    <w:lvl w:ilvl="1" w:tplc="E75AFAAC">
      <w:start w:val="1"/>
      <w:numFmt w:val="bullet"/>
      <w:pStyle w:val="a"/>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DCF557E"/>
    <w:multiLevelType w:val="multilevel"/>
    <w:tmpl w:val="FF1A21F2"/>
    <w:lvl w:ilvl="0">
      <w:start w:val="2"/>
      <w:numFmt w:val="decimal"/>
      <w:lvlText w:val="%1."/>
      <w:lvlJc w:val="left"/>
      <w:pPr>
        <w:ind w:left="675" w:hanging="675"/>
      </w:pPr>
      <w:rPr>
        <w:rFonts w:hint="default"/>
      </w:rPr>
    </w:lvl>
    <w:lvl w:ilvl="1">
      <w:start w:val="2"/>
      <w:numFmt w:val="decimal"/>
      <w:lvlText w:val="%1.%2."/>
      <w:lvlJc w:val="left"/>
      <w:pPr>
        <w:ind w:left="720" w:hanging="720"/>
      </w:pPr>
      <w:rPr>
        <w:rFonts w:hint="default"/>
      </w:rPr>
    </w:lvl>
    <w:lvl w:ilvl="2">
      <w:start w:val="9"/>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512C485E"/>
    <w:multiLevelType w:val="multilevel"/>
    <w:tmpl w:val="1610AABA"/>
    <w:lvl w:ilvl="0">
      <w:start w:val="1"/>
      <w:numFmt w:val="bullet"/>
      <w:lvlText w:val=""/>
      <w:lvlJc w:val="left"/>
      <w:pPr>
        <w:ind w:left="450" w:hanging="450"/>
      </w:pPr>
      <w:rPr>
        <w:rFonts w:ascii="Wingdings" w:hAnsi="Wingdings" w:hint="default"/>
      </w:rPr>
    </w:lvl>
    <w:lvl w:ilvl="1">
      <w:start w:val="1"/>
      <w:numFmt w:val="decimal"/>
      <w:lvlText w:val="%1.%2."/>
      <w:lvlJc w:val="left"/>
      <w:pPr>
        <w:ind w:left="2727" w:hanging="720"/>
      </w:pPr>
    </w:lvl>
    <w:lvl w:ilvl="2">
      <w:start w:val="1"/>
      <w:numFmt w:val="decimal"/>
      <w:lvlText w:val="%1.%2.%3."/>
      <w:lvlJc w:val="left"/>
      <w:pPr>
        <w:ind w:left="4734" w:hanging="720"/>
      </w:pPr>
    </w:lvl>
    <w:lvl w:ilvl="3">
      <w:start w:val="1"/>
      <w:numFmt w:val="decimal"/>
      <w:lvlText w:val="%1.%2.%3.%4."/>
      <w:lvlJc w:val="left"/>
      <w:pPr>
        <w:ind w:left="7101" w:hanging="1080"/>
      </w:pPr>
    </w:lvl>
    <w:lvl w:ilvl="4">
      <w:start w:val="1"/>
      <w:numFmt w:val="decimal"/>
      <w:lvlText w:val="%1.%2.%3.%4.%5."/>
      <w:lvlJc w:val="left"/>
      <w:pPr>
        <w:ind w:left="9108" w:hanging="1080"/>
      </w:pPr>
    </w:lvl>
    <w:lvl w:ilvl="5">
      <w:start w:val="1"/>
      <w:numFmt w:val="decimal"/>
      <w:lvlText w:val="%1.%2.%3.%4.%5.%6."/>
      <w:lvlJc w:val="left"/>
      <w:pPr>
        <w:ind w:left="11475" w:hanging="1440"/>
      </w:pPr>
    </w:lvl>
    <w:lvl w:ilvl="6">
      <w:start w:val="1"/>
      <w:numFmt w:val="decimal"/>
      <w:lvlText w:val="%1.%2.%3.%4.%5.%6.%7."/>
      <w:lvlJc w:val="left"/>
      <w:pPr>
        <w:ind w:left="13842" w:hanging="1800"/>
      </w:pPr>
    </w:lvl>
    <w:lvl w:ilvl="7">
      <w:start w:val="1"/>
      <w:numFmt w:val="decimal"/>
      <w:lvlText w:val="%1.%2.%3.%4.%5.%6.%7.%8."/>
      <w:lvlJc w:val="left"/>
      <w:pPr>
        <w:ind w:left="15849" w:hanging="1800"/>
      </w:pPr>
    </w:lvl>
    <w:lvl w:ilvl="8">
      <w:start w:val="1"/>
      <w:numFmt w:val="decimal"/>
      <w:lvlText w:val="%1.%2.%3.%4.%5.%6.%7.%8.%9."/>
      <w:lvlJc w:val="left"/>
      <w:pPr>
        <w:ind w:left="18216" w:hanging="2160"/>
      </w:pPr>
    </w:lvl>
  </w:abstractNum>
  <w:abstractNum w:abstractNumId="17">
    <w:nsid w:val="56D7420E"/>
    <w:multiLevelType w:val="multilevel"/>
    <w:tmpl w:val="4AA06866"/>
    <w:lvl w:ilvl="0">
      <w:start w:val="3"/>
      <w:numFmt w:val="decimal"/>
      <w:lvlText w:val="%1."/>
      <w:lvlJc w:val="left"/>
      <w:pPr>
        <w:ind w:left="390" w:hanging="390"/>
      </w:pPr>
      <w:rPr>
        <w:rFonts w:hint="default"/>
      </w:rPr>
    </w:lvl>
    <w:lvl w:ilvl="1">
      <w:start w:val="7"/>
      <w:numFmt w:val="decimal"/>
      <w:lvlText w:val="%1.%2."/>
      <w:lvlJc w:val="left"/>
      <w:pPr>
        <w:ind w:left="1429" w:hanging="720"/>
      </w:pPr>
      <w:rPr>
        <w:rFonts w:hint="default"/>
        <w:b w:val="0"/>
        <w:i w:val="0"/>
        <w:color w:val="auto"/>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8">
    <w:nsid w:val="5B690906"/>
    <w:multiLevelType w:val="multilevel"/>
    <w:tmpl w:val="1F126F28"/>
    <w:lvl w:ilvl="0">
      <w:start w:val="10"/>
      <w:numFmt w:val="decimal"/>
      <w:lvlText w:val="%1"/>
      <w:lvlJc w:val="left"/>
      <w:pPr>
        <w:ind w:left="525" w:hanging="525"/>
      </w:pPr>
    </w:lvl>
    <w:lvl w:ilvl="1">
      <w:start w:val="1"/>
      <w:numFmt w:val="decimal"/>
      <w:lvlText w:val="%1.%2"/>
      <w:lvlJc w:val="left"/>
      <w:pPr>
        <w:ind w:left="525" w:hanging="525"/>
      </w:pPr>
      <w:rPr>
        <w:color w:val="auto"/>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9">
    <w:nsid w:val="616B1360"/>
    <w:multiLevelType w:val="hybridMultilevel"/>
    <w:tmpl w:val="DEC83A18"/>
    <w:lvl w:ilvl="0" w:tplc="0419000D">
      <w:start w:val="1"/>
      <w:numFmt w:val="bullet"/>
      <w:lvlText w:val=""/>
      <w:lvlJc w:val="left"/>
      <w:pPr>
        <w:ind w:left="927" w:hanging="360"/>
      </w:pPr>
      <w:rPr>
        <w:rFonts w:ascii="Wingdings" w:hAnsi="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0">
    <w:nsid w:val="6555296A"/>
    <w:multiLevelType w:val="multilevel"/>
    <w:tmpl w:val="F1E0C300"/>
    <w:lvl w:ilvl="0">
      <w:start w:val="4"/>
      <w:numFmt w:val="decimal"/>
      <w:lvlText w:val="%1."/>
      <w:lvlJc w:val="left"/>
      <w:pPr>
        <w:ind w:left="928" w:hanging="360"/>
      </w:pPr>
      <w:rPr>
        <w:b w:val="0"/>
        <w:color w:val="auto"/>
      </w:rPr>
    </w:lvl>
    <w:lvl w:ilvl="1">
      <w:start w:val="1"/>
      <w:numFmt w:val="decimal"/>
      <w:lvlText w:val="%1.%2."/>
      <w:lvlJc w:val="left"/>
      <w:pPr>
        <w:ind w:left="786" w:hanging="360"/>
      </w:pPr>
      <w:rPr>
        <w:b w:val="0"/>
        <w:i w:val="0"/>
        <w:color w:val="auto"/>
      </w:rPr>
    </w:lvl>
    <w:lvl w:ilvl="2">
      <w:start w:val="1"/>
      <w:numFmt w:val="decimal"/>
      <w:lvlText w:val="%1.%2.%3."/>
      <w:lvlJc w:val="left"/>
      <w:pPr>
        <w:ind w:left="1146" w:hanging="720"/>
      </w:pPr>
      <w:rPr>
        <w:b w:val="0"/>
        <w:color w:val="auto"/>
      </w:rPr>
    </w:lvl>
    <w:lvl w:ilvl="3">
      <w:start w:val="1"/>
      <w:numFmt w:val="decimal"/>
      <w:lvlText w:val="%1.%2.%3.%4."/>
      <w:lvlJc w:val="left"/>
      <w:pPr>
        <w:ind w:left="2070" w:hanging="720"/>
      </w:pPr>
    </w:lvl>
    <w:lvl w:ilvl="4">
      <w:start w:val="1"/>
      <w:numFmt w:val="decimal"/>
      <w:lvlText w:val="%1.%2.%3.%4.%5."/>
      <w:lvlJc w:val="left"/>
      <w:pPr>
        <w:ind w:left="2880" w:hanging="1080"/>
      </w:pPr>
    </w:lvl>
    <w:lvl w:ilvl="5">
      <w:start w:val="1"/>
      <w:numFmt w:val="decimal"/>
      <w:lvlText w:val="%1.%2.%3.%4.%5.%6."/>
      <w:lvlJc w:val="left"/>
      <w:pPr>
        <w:ind w:left="3330" w:hanging="1080"/>
      </w:pPr>
    </w:lvl>
    <w:lvl w:ilvl="6">
      <w:start w:val="1"/>
      <w:numFmt w:val="decimal"/>
      <w:lvlText w:val="%1.%2.%3.%4.%5.%6.%7."/>
      <w:lvlJc w:val="left"/>
      <w:pPr>
        <w:ind w:left="4140" w:hanging="1440"/>
      </w:pPr>
    </w:lvl>
    <w:lvl w:ilvl="7">
      <w:start w:val="1"/>
      <w:numFmt w:val="decimal"/>
      <w:lvlText w:val="%1.%2.%3.%4.%5.%6.%7.%8."/>
      <w:lvlJc w:val="left"/>
      <w:pPr>
        <w:ind w:left="4590" w:hanging="1440"/>
      </w:pPr>
    </w:lvl>
    <w:lvl w:ilvl="8">
      <w:start w:val="1"/>
      <w:numFmt w:val="decimal"/>
      <w:lvlText w:val="%1.%2.%3.%4.%5.%6.%7.%8.%9."/>
      <w:lvlJc w:val="left"/>
      <w:pPr>
        <w:ind w:left="5400" w:hanging="1800"/>
      </w:pPr>
    </w:lvl>
  </w:abstractNum>
  <w:abstractNum w:abstractNumId="21">
    <w:nsid w:val="661A305B"/>
    <w:multiLevelType w:val="hybridMultilevel"/>
    <w:tmpl w:val="7A0222B8"/>
    <w:lvl w:ilvl="0" w:tplc="420A0E98">
      <w:start w:val="1"/>
      <w:numFmt w:val="bullet"/>
      <w:lvlText w:val=""/>
      <w:lvlJc w:val="left"/>
      <w:pPr>
        <w:ind w:left="1287" w:hanging="360"/>
      </w:pPr>
      <w:rPr>
        <w:rFonts w:ascii="Wingdings" w:hAnsi="Wingdings" w:hint="default"/>
        <w:color w:val="auto"/>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2">
    <w:nsid w:val="74F06305"/>
    <w:multiLevelType w:val="hybridMultilevel"/>
    <w:tmpl w:val="0EAE6A98"/>
    <w:lvl w:ilvl="0" w:tplc="0419000B">
      <w:start w:val="1"/>
      <w:numFmt w:val="bullet"/>
      <w:lvlText w:val=""/>
      <w:lvlJc w:val="left"/>
      <w:pPr>
        <w:ind w:left="1287" w:hanging="360"/>
      </w:pPr>
      <w:rPr>
        <w:rFonts w:ascii="Wingdings" w:hAnsi="Wingdings"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3">
    <w:nsid w:val="7524482F"/>
    <w:multiLevelType w:val="hybridMultilevel"/>
    <w:tmpl w:val="F64C7CA0"/>
    <w:lvl w:ilvl="0" w:tplc="0419000B">
      <w:start w:val="1"/>
      <w:numFmt w:val="bullet"/>
      <w:lvlText w:val=""/>
      <w:lvlJc w:val="left"/>
      <w:pPr>
        <w:ind w:left="3447" w:hanging="360"/>
      </w:pPr>
      <w:rPr>
        <w:rFonts w:ascii="Wingdings" w:hAnsi="Wingdings" w:hint="default"/>
      </w:rPr>
    </w:lvl>
    <w:lvl w:ilvl="1" w:tplc="04190003">
      <w:start w:val="1"/>
      <w:numFmt w:val="bullet"/>
      <w:lvlText w:val="o"/>
      <w:lvlJc w:val="left"/>
      <w:pPr>
        <w:ind w:left="4167" w:hanging="360"/>
      </w:pPr>
      <w:rPr>
        <w:rFonts w:ascii="Courier New" w:hAnsi="Courier New" w:cs="Courier New" w:hint="default"/>
      </w:rPr>
    </w:lvl>
    <w:lvl w:ilvl="2" w:tplc="04190005">
      <w:start w:val="1"/>
      <w:numFmt w:val="bullet"/>
      <w:lvlText w:val=""/>
      <w:lvlJc w:val="left"/>
      <w:pPr>
        <w:ind w:left="4887" w:hanging="360"/>
      </w:pPr>
      <w:rPr>
        <w:rFonts w:ascii="Wingdings" w:hAnsi="Wingdings" w:hint="default"/>
      </w:rPr>
    </w:lvl>
    <w:lvl w:ilvl="3" w:tplc="04190001">
      <w:start w:val="1"/>
      <w:numFmt w:val="bullet"/>
      <w:lvlText w:val=""/>
      <w:lvlJc w:val="left"/>
      <w:pPr>
        <w:ind w:left="5607" w:hanging="360"/>
      </w:pPr>
      <w:rPr>
        <w:rFonts w:ascii="Symbol" w:hAnsi="Symbol" w:hint="default"/>
      </w:rPr>
    </w:lvl>
    <w:lvl w:ilvl="4" w:tplc="04190003">
      <w:start w:val="1"/>
      <w:numFmt w:val="bullet"/>
      <w:lvlText w:val="o"/>
      <w:lvlJc w:val="left"/>
      <w:pPr>
        <w:ind w:left="6327" w:hanging="360"/>
      </w:pPr>
      <w:rPr>
        <w:rFonts w:ascii="Courier New" w:hAnsi="Courier New" w:cs="Courier New" w:hint="default"/>
      </w:rPr>
    </w:lvl>
    <w:lvl w:ilvl="5" w:tplc="04190005">
      <w:start w:val="1"/>
      <w:numFmt w:val="bullet"/>
      <w:lvlText w:val=""/>
      <w:lvlJc w:val="left"/>
      <w:pPr>
        <w:ind w:left="7047" w:hanging="360"/>
      </w:pPr>
      <w:rPr>
        <w:rFonts w:ascii="Wingdings" w:hAnsi="Wingdings" w:hint="default"/>
      </w:rPr>
    </w:lvl>
    <w:lvl w:ilvl="6" w:tplc="04190001">
      <w:start w:val="1"/>
      <w:numFmt w:val="bullet"/>
      <w:lvlText w:val=""/>
      <w:lvlJc w:val="left"/>
      <w:pPr>
        <w:ind w:left="7767" w:hanging="360"/>
      </w:pPr>
      <w:rPr>
        <w:rFonts w:ascii="Symbol" w:hAnsi="Symbol" w:hint="default"/>
      </w:rPr>
    </w:lvl>
    <w:lvl w:ilvl="7" w:tplc="04190003">
      <w:start w:val="1"/>
      <w:numFmt w:val="bullet"/>
      <w:lvlText w:val="o"/>
      <w:lvlJc w:val="left"/>
      <w:pPr>
        <w:ind w:left="8487" w:hanging="360"/>
      </w:pPr>
      <w:rPr>
        <w:rFonts w:ascii="Courier New" w:hAnsi="Courier New" w:cs="Courier New" w:hint="default"/>
      </w:rPr>
    </w:lvl>
    <w:lvl w:ilvl="8" w:tplc="04190005">
      <w:start w:val="1"/>
      <w:numFmt w:val="bullet"/>
      <w:lvlText w:val=""/>
      <w:lvlJc w:val="left"/>
      <w:pPr>
        <w:ind w:left="9207" w:hanging="360"/>
      </w:pPr>
      <w:rPr>
        <w:rFonts w:ascii="Wingdings" w:hAnsi="Wingdings" w:hint="default"/>
      </w:rPr>
    </w:lvl>
  </w:abstractNum>
  <w:abstractNum w:abstractNumId="24">
    <w:nsid w:val="7AB42608"/>
    <w:multiLevelType w:val="hybridMultilevel"/>
    <w:tmpl w:val="8182EDE6"/>
    <w:lvl w:ilvl="0" w:tplc="420A0E98">
      <w:start w:val="1"/>
      <w:numFmt w:val="bullet"/>
      <w:lvlText w:val=""/>
      <w:lvlJc w:val="left"/>
      <w:pPr>
        <w:ind w:left="1170" w:hanging="360"/>
      </w:pPr>
      <w:rPr>
        <w:rFonts w:ascii="Wingdings" w:hAnsi="Wingdings" w:hint="default"/>
        <w:color w:val="auto"/>
      </w:rPr>
    </w:lvl>
    <w:lvl w:ilvl="1" w:tplc="04190003" w:tentative="1">
      <w:start w:val="1"/>
      <w:numFmt w:val="bullet"/>
      <w:lvlText w:val="o"/>
      <w:lvlJc w:val="left"/>
      <w:pPr>
        <w:ind w:left="1890" w:hanging="360"/>
      </w:pPr>
      <w:rPr>
        <w:rFonts w:ascii="Courier New" w:hAnsi="Courier New" w:cs="Courier New" w:hint="default"/>
      </w:rPr>
    </w:lvl>
    <w:lvl w:ilvl="2" w:tplc="04190005" w:tentative="1">
      <w:start w:val="1"/>
      <w:numFmt w:val="bullet"/>
      <w:lvlText w:val=""/>
      <w:lvlJc w:val="left"/>
      <w:pPr>
        <w:ind w:left="2610" w:hanging="360"/>
      </w:pPr>
      <w:rPr>
        <w:rFonts w:ascii="Wingdings" w:hAnsi="Wingdings" w:hint="default"/>
      </w:rPr>
    </w:lvl>
    <w:lvl w:ilvl="3" w:tplc="04190001" w:tentative="1">
      <w:start w:val="1"/>
      <w:numFmt w:val="bullet"/>
      <w:lvlText w:val=""/>
      <w:lvlJc w:val="left"/>
      <w:pPr>
        <w:ind w:left="3330" w:hanging="360"/>
      </w:pPr>
      <w:rPr>
        <w:rFonts w:ascii="Symbol" w:hAnsi="Symbol" w:hint="default"/>
      </w:rPr>
    </w:lvl>
    <w:lvl w:ilvl="4" w:tplc="04190003" w:tentative="1">
      <w:start w:val="1"/>
      <w:numFmt w:val="bullet"/>
      <w:lvlText w:val="o"/>
      <w:lvlJc w:val="left"/>
      <w:pPr>
        <w:ind w:left="4050" w:hanging="360"/>
      </w:pPr>
      <w:rPr>
        <w:rFonts w:ascii="Courier New" w:hAnsi="Courier New" w:cs="Courier New" w:hint="default"/>
      </w:rPr>
    </w:lvl>
    <w:lvl w:ilvl="5" w:tplc="04190005" w:tentative="1">
      <w:start w:val="1"/>
      <w:numFmt w:val="bullet"/>
      <w:lvlText w:val=""/>
      <w:lvlJc w:val="left"/>
      <w:pPr>
        <w:ind w:left="4770" w:hanging="360"/>
      </w:pPr>
      <w:rPr>
        <w:rFonts w:ascii="Wingdings" w:hAnsi="Wingdings" w:hint="default"/>
      </w:rPr>
    </w:lvl>
    <w:lvl w:ilvl="6" w:tplc="04190001" w:tentative="1">
      <w:start w:val="1"/>
      <w:numFmt w:val="bullet"/>
      <w:lvlText w:val=""/>
      <w:lvlJc w:val="left"/>
      <w:pPr>
        <w:ind w:left="5490" w:hanging="360"/>
      </w:pPr>
      <w:rPr>
        <w:rFonts w:ascii="Symbol" w:hAnsi="Symbol" w:hint="default"/>
      </w:rPr>
    </w:lvl>
    <w:lvl w:ilvl="7" w:tplc="04190003" w:tentative="1">
      <w:start w:val="1"/>
      <w:numFmt w:val="bullet"/>
      <w:lvlText w:val="o"/>
      <w:lvlJc w:val="left"/>
      <w:pPr>
        <w:ind w:left="6210" w:hanging="360"/>
      </w:pPr>
      <w:rPr>
        <w:rFonts w:ascii="Courier New" w:hAnsi="Courier New" w:cs="Courier New" w:hint="default"/>
      </w:rPr>
    </w:lvl>
    <w:lvl w:ilvl="8" w:tplc="04190005" w:tentative="1">
      <w:start w:val="1"/>
      <w:numFmt w:val="bullet"/>
      <w:lvlText w:val=""/>
      <w:lvlJc w:val="left"/>
      <w:pPr>
        <w:ind w:left="6930" w:hanging="360"/>
      </w:pPr>
      <w:rPr>
        <w:rFonts w:ascii="Wingdings" w:hAnsi="Wingdings" w:hint="default"/>
      </w:rPr>
    </w:lvl>
  </w:abstractNum>
  <w:abstractNum w:abstractNumId="25">
    <w:nsid w:val="7C7F5667"/>
    <w:multiLevelType w:val="hybridMultilevel"/>
    <w:tmpl w:val="092407D4"/>
    <w:lvl w:ilvl="0" w:tplc="0419000B">
      <w:start w:val="1"/>
      <w:numFmt w:val="bullet"/>
      <w:lvlText w:val=""/>
      <w:lvlJc w:val="left"/>
      <w:pPr>
        <w:ind w:left="1287" w:hanging="360"/>
      </w:pPr>
      <w:rPr>
        <w:rFonts w:ascii="Wingdings" w:hAnsi="Wingdings"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6">
    <w:nsid w:val="7D56267D"/>
    <w:multiLevelType w:val="multilevel"/>
    <w:tmpl w:val="9A88B974"/>
    <w:lvl w:ilvl="0">
      <w:start w:val="7"/>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3"/>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num>
  <w:num w:numId="6">
    <w:abstractNumId w:val="8"/>
  </w:num>
  <w:num w:numId="7">
    <w:abstractNumId w:val="22"/>
  </w:num>
  <w:num w:numId="8">
    <w:abstractNumId w:val="25"/>
  </w:num>
  <w:num w:numId="9">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num>
  <w:num w:numId="11">
    <w:abstractNumId w:val="2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26"/>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num>
  <w:num w:numId="15">
    <w:abstractNumId w:val="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8"/>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num>
  <w:num w:numId="19">
    <w:abstractNumId w:val="10"/>
  </w:num>
  <w:num w:numId="20">
    <w:abstractNumId w:val="5"/>
  </w:num>
  <w:num w:numId="21">
    <w:abstractNumId w:val="6"/>
  </w:num>
  <w:num w:numId="22">
    <w:abstractNumId w:val="4"/>
  </w:num>
  <w:num w:numId="23">
    <w:abstractNumId w:val="17"/>
  </w:num>
  <w:num w:numId="24">
    <w:abstractNumId w:val="24"/>
  </w:num>
  <w:num w:numId="25">
    <w:abstractNumId w:val="13"/>
  </w:num>
  <w:num w:numId="26">
    <w:abstractNumId w:val="14"/>
  </w:num>
  <w:num w:numId="27">
    <w:abstractNumId w:val="20"/>
  </w:num>
  <w:num w:numId="28">
    <w:abstractNumId w:val="7"/>
  </w:num>
  <w:num w:numId="2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49086B"/>
    <w:rsid w:val="000130D5"/>
    <w:rsid w:val="000C041E"/>
    <w:rsid w:val="00134E86"/>
    <w:rsid w:val="00157289"/>
    <w:rsid w:val="00180F0E"/>
    <w:rsid w:val="00191494"/>
    <w:rsid w:val="001B62E8"/>
    <w:rsid w:val="00211F7B"/>
    <w:rsid w:val="00222D1E"/>
    <w:rsid w:val="00225239"/>
    <w:rsid w:val="00225904"/>
    <w:rsid w:val="00240B99"/>
    <w:rsid w:val="00253A04"/>
    <w:rsid w:val="00254F71"/>
    <w:rsid w:val="00257E94"/>
    <w:rsid w:val="00294C63"/>
    <w:rsid w:val="00322738"/>
    <w:rsid w:val="00356B35"/>
    <w:rsid w:val="00380BC4"/>
    <w:rsid w:val="00420D25"/>
    <w:rsid w:val="0049086B"/>
    <w:rsid w:val="004B28EA"/>
    <w:rsid w:val="004E135D"/>
    <w:rsid w:val="00574253"/>
    <w:rsid w:val="005A5991"/>
    <w:rsid w:val="005C6182"/>
    <w:rsid w:val="00605F9E"/>
    <w:rsid w:val="00607D23"/>
    <w:rsid w:val="006168EB"/>
    <w:rsid w:val="006512BC"/>
    <w:rsid w:val="00694AB9"/>
    <w:rsid w:val="006F5E4C"/>
    <w:rsid w:val="00767948"/>
    <w:rsid w:val="00800AEA"/>
    <w:rsid w:val="00855E5C"/>
    <w:rsid w:val="008D70CE"/>
    <w:rsid w:val="00934136"/>
    <w:rsid w:val="00A35172"/>
    <w:rsid w:val="00A65416"/>
    <w:rsid w:val="00AA35F4"/>
    <w:rsid w:val="00AF09DE"/>
    <w:rsid w:val="00B12A29"/>
    <w:rsid w:val="00B8787D"/>
    <w:rsid w:val="00BF0509"/>
    <w:rsid w:val="00C268A5"/>
    <w:rsid w:val="00C8195F"/>
    <w:rsid w:val="00D17BE7"/>
    <w:rsid w:val="00DB047F"/>
    <w:rsid w:val="00E45E6F"/>
    <w:rsid w:val="00E86402"/>
    <w:rsid w:val="00E90B8F"/>
    <w:rsid w:val="00EA3076"/>
    <w:rsid w:val="00EE270D"/>
    <w:rsid w:val="00F63DCE"/>
    <w:rsid w:val="00F91E43"/>
    <w:rsid w:val="00F96FB1"/>
    <w:rsid w:val="00FB186B"/>
    <w:rsid w:val="00FC3B2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rsid w:val="00F91E43"/>
    <w:rPr>
      <w:rFonts w:ascii="Times New Roman" w:hAnsi="Times New Roman"/>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uiPriority w:val="99"/>
    <w:semiHidden/>
    <w:unhideWhenUsed/>
    <w:rsid w:val="00134E86"/>
    <w:rPr>
      <w:color w:val="0000FF"/>
      <w:u w:val="single"/>
    </w:rPr>
  </w:style>
  <w:style w:type="paragraph" w:styleId="a5">
    <w:name w:val="List Paragraph"/>
    <w:basedOn w:val="a0"/>
    <w:uiPriority w:val="34"/>
    <w:qFormat/>
    <w:rsid w:val="00134E86"/>
    <w:pPr>
      <w:spacing w:after="0" w:line="240" w:lineRule="auto"/>
      <w:ind w:left="708"/>
    </w:pPr>
    <w:rPr>
      <w:rFonts w:eastAsia="Times New Roman" w:cs="Times New Roman"/>
      <w:sz w:val="24"/>
      <w:szCs w:val="24"/>
      <w:lang w:eastAsia="ru-RU"/>
    </w:rPr>
  </w:style>
  <w:style w:type="paragraph" w:styleId="a6">
    <w:name w:val="Balloon Text"/>
    <w:basedOn w:val="a0"/>
    <w:link w:val="a7"/>
    <w:uiPriority w:val="99"/>
    <w:semiHidden/>
    <w:unhideWhenUsed/>
    <w:rsid w:val="00134E86"/>
    <w:pPr>
      <w:spacing w:after="0" w:line="240" w:lineRule="auto"/>
    </w:pPr>
    <w:rPr>
      <w:rFonts w:ascii="Tahoma" w:hAnsi="Tahoma" w:cs="Tahoma"/>
      <w:sz w:val="16"/>
      <w:szCs w:val="16"/>
    </w:rPr>
  </w:style>
  <w:style w:type="character" w:customStyle="1" w:styleId="a7">
    <w:name w:val="Текст выноски Знак"/>
    <w:basedOn w:val="a1"/>
    <w:link w:val="a6"/>
    <w:uiPriority w:val="99"/>
    <w:semiHidden/>
    <w:rsid w:val="00134E86"/>
    <w:rPr>
      <w:rFonts w:ascii="Tahoma" w:hAnsi="Tahoma" w:cs="Tahoma"/>
      <w:sz w:val="16"/>
      <w:szCs w:val="16"/>
    </w:rPr>
  </w:style>
  <w:style w:type="paragraph" w:styleId="a8">
    <w:name w:val="List"/>
    <w:basedOn w:val="a0"/>
    <w:rsid w:val="00225239"/>
    <w:pPr>
      <w:suppressAutoHyphens/>
      <w:spacing w:after="0" w:line="240" w:lineRule="auto"/>
      <w:ind w:left="283" w:hanging="283"/>
    </w:pPr>
    <w:rPr>
      <w:rFonts w:eastAsia="Times New Roman" w:cs="Times New Roman"/>
      <w:sz w:val="24"/>
      <w:szCs w:val="24"/>
      <w:lang w:eastAsia="ar-SA"/>
    </w:rPr>
  </w:style>
  <w:style w:type="paragraph" w:styleId="a9">
    <w:name w:val="Body Text"/>
    <w:basedOn w:val="a0"/>
    <w:link w:val="aa"/>
    <w:rsid w:val="005A5991"/>
    <w:pPr>
      <w:suppressAutoHyphens/>
      <w:spacing w:after="0" w:line="240" w:lineRule="auto"/>
      <w:jc w:val="both"/>
    </w:pPr>
    <w:rPr>
      <w:rFonts w:eastAsia="Times New Roman" w:cs="Times New Roman"/>
      <w:szCs w:val="24"/>
      <w:lang w:eastAsia="ar-SA"/>
    </w:rPr>
  </w:style>
  <w:style w:type="character" w:customStyle="1" w:styleId="aa">
    <w:name w:val="Основной текст Знак"/>
    <w:basedOn w:val="a1"/>
    <w:link w:val="a9"/>
    <w:rsid w:val="005A5991"/>
    <w:rPr>
      <w:rFonts w:ascii="Times New Roman" w:eastAsia="Times New Roman" w:hAnsi="Times New Roman" w:cs="Times New Roman"/>
      <w:sz w:val="28"/>
      <w:szCs w:val="24"/>
      <w:lang w:eastAsia="ar-SA"/>
    </w:rPr>
  </w:style>
  <w:style w:type="paragraph" w:styleId="3">
    <w:name w:val="Body Text 3"/>
    <w:basedOn w:val="a0"/>
    <w:link w:val="30"/>
    <w:uiPriority w:val="99"/>
    <w:unhideWhenUsed/>
    <w:rsid w:val="00767948"/>
    <w:pPr>
      <w:spacing w:after="120"/>
    </w:pPr>
    <w:rPr>
      <w:sz w:val="16"/>
      <w:szCs w:val="16"/>
    </w:rPr>
  </w:style>
  <w:style w:type="character" w:customStyle="1" w:styleId="30">
    <w:name w:val="Основной текст 3 Знак"/>
    <w:basedOn w:val="a1"/>
    <w:link w:val="3"/>
    <w:uiPriority w:val="99"/>
    <w:rsid w:val="00767948"/>
    <w:rPr>
      <w:sz w:val="16"/>
      <w:szCs w:val="16"/>
    </w:rPr>
  </w:style>
  <w:style w:type="paragraph" w:customStyle="1" w:styleId="a">
    <w:name w:val="Марк"/>
    <w:basedOn w:val="a0"/>
    <w:rsid w:val="00420D25"/>
    <w:pPr>
      <w:numPr>
        <w:ilvl w:val="1"/>
        <w:numId w:val="26"/>
      </w:numPr>
      <w:spacing w:after="0" w:line="360" w:lineRule="auto"/>
      <w:jc w:val="both"/>
    </w:pPr>
    <w:rPr>
      <w:rFonts w:eastAsia="Times New Roman" w:cs="Times New Roman"/>
      <w:sz w:val="24"/>
      <w:szCs w:val="24"/>
    </w:rPr>
  </w:style>
  <w:style w:type="paragraph" w:customStyle="1" w:styleId="ab">
    <w:name w:val="Таблицы (моноширинный)"/>
    <w:basedOn w:val="a0"/>
    <w:next w:val="a0"/>
    <w:uiPriority w:val="99"/>
    <w:rsid w:val="006F5E4C"/>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ac">
    <w:name w:val="Цветовое выделение"/>
    <w:uiPriority w:val="99"/>
    <w:rsid w:val="006F5E4C"/>
    <w:rPr>
      <w:b/>
      <w:bCs/>
      <w:color w:val="26282F"/>
      <w:sz w:val="26"/>
      <w:szCs w:val="26"/>
    </w:rPr>
  </w:style>
  <w:style w:type="paragraph" w:styleId="ad">
    <w:name w:val="Title"/>
    <w:basedOn w:val="a0"/>
    <w:link w:val="ae"/>
    <w:qFormat/>
    <w:rsid w:val="006F5E4C"/>
    <w:pPr>
      <w:spacing w:after="0" w:line="240" w:lineRule="auto"/>
      <w:jc w:val="center"/>
    </w:pPr>
    <w:rPr>
      <w:rFonts w:eastAsia="Times New Roman" w:cs="Times New Roman"/>
      <w:b/>
      <w:sz w:val="30"/>
      <w:szCs w:val="20"/>
      <w:lang w:eastAsia="ru-RU"/>
    </w:rPr>
  </w:style>
  <w:style w:type="character" w:customStyle="1" w:styleId="ae">
    <w:name w:val="Название Знак"/>
    <w:basedOn w:val="a1"/>
    <w:link w:val="ad"/>
    <w:rsid w:val="006F5E4C"/>
    <w:rPr>
      <w:rFonts w:ascii="Times New Roman" w:eastAsia="Times New Roman" w:hAnsi="Times New Roman" w:cs="Times New Roman"/>
      <w:b/>
      <w:sz w:val="30"/>
      <w:szCs w:val="20"/>
      <w:lang w:eastAsia="ru-RU"/>
    </w:rPr>
  </w:style>
  <w:style w:type="paragraph" w:styleId="af">
    <w:name w:val="No Spacing"/>
    <w:uiPriority w:val="1"/>
    <w:qFormat/>
    <w:rsid w:val="00F91E43"/>
    <w:pPr>
      <w:spacing w:after="0" w:line="240" w:lineRule="auto"/>
    </w:pPr>
    <w:rPr>
      <w:rFonts w:ascii="Times New Roman" w:hAnsi="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6161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55071461.2/" TargetMode="External"/><Relationship Id="rId13" Type="http://schemas.openxmlformats.org/officeDocument/2006/relationships/hyperlink" Target="file:///C:\Users\Admin\AppData\Local\Temp\7zO8B5B0CD9\&#1052;&#1072;&#1082;&#1077;&#1090;%20&#1082;&#1086;&#1083;&#1083;&#1077;&#1082;&#1090;&#1080;&#1074;&#1085;&#1086;&#1075;&#1086;%20&#1076;&#1086;&#1075;&#1086;&#1074;&#1086;&#1088;&#1072;%20&#1086;&#1073;&#1083;&#1072;&#1089;&#1090;&#1100;.doc"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garantf1://70778632.0/" TargetMode="External"/><Relationship Id="rId12" Type="http://schemas.openxmlformats.org/officeDocument/2006/relationships/hyperlink" Target="garantf1://70452676.14/"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garantF1://12025268.167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garantf1://70924948.0/" TargetMode="External"/><Relationship Id="rId5" Type="http://schemas.openxmlformats.org/officeDocument/2006/relationships/settings" Target="settings.xml"/><Relationship Id="rId15" Type="http://schemas.openxmlformats.org/officeDocument/2006/relationships/hyperlink" Target="garantF1://12025268.1671" TargetMode="External"/><Relationship Id="rId10" Type="http://schemas.openxmlformats.org/officeDocument/2006/relationships/hyperlink" Target="file:///C:\Users\Admin\AppData\Local\Temp\7zO8B5B0CD9\&#1052;&#1072;&#1082;&#1077;&#1090;%20&#1082;&#1086;&#1083;&#1083;&#1077;&#1082;&#1090;&#1080;&#1074;&#1085;&#1086;&#1075;&#1086;%20&#1076;&#1086;&#1075;&#1086;&#1074;&#1086;&#1088;&#1072;%20&#1086;&#1073;&#1083;&#1072;&#1089;&#1090;&#1100;.doc" TargetMode="External"/><Relationship Id="rId4" Type="http://schemas.microsoft.com/office/2007/relationships/stylesWithEffects" Target="stylesWithEffects.xml"/><Relationship Id="rId9" Type="http://schemas.openxmlformats.org/officeDocument/2006/relationships/hyperlink" Target="garantf1://70452676.3/" TargetMode="External"/><Relationship Id="rId14" Type="http://schemas.openxmlformats.org/officeDocument/2006/relationships/hyperlink" Target="consultantplus://offline/ref=B23232346303B45F5CE52604BFD2C6052302CFFF982B02241C2100FDCC398283E8DB6F363DKDw8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3FCA99-F794-4CEE-A4A4-8876BA73A3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424</TotalTime>
  <Pages>27</Pages>
  <Words>10924</Words>
  <Characters>62272</Characters>
  <Application>Microsoft Office Word</Application>
  <DocSecurity>0</DocSecurity>
  <Lines>518</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МБОУ Калиновская СОШ</cp:lastModifiedBy>
  <cp:revision>29</cp:revision>
  <cp:lastPrinted>2019-10-14T09:32:00Z</cp:lastPrinted>
  <dcterms:created xsi:type="dcterms:W3CDTF">2019-07-25T04:16:00Z</dcterms:created>
  <dcterms:modified xsi:type="dcterms:W3CDTF">2019-10-14T09:32:00Z</dcterms:modified>
</cp:coreProperties>
</file>